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A02819" w:rsidRPr="00904469" w:rsidTr="002F0C23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02819" w:rsidRPr="00904469" w:rsidRDefault="00A02819" w:rsidP="002F0C23">
            <w:pPr>
              <w:pStyle w:val="1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</w:pPr>
            <w:r w:rsidRPr="00904469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Баш</w:t>
            </w:r>
            <w:r w:rsidRPr="00904469"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02819" w:rsidRPr="00904469" w:rsidRDefault="00A02819" w:rsidP="002F0C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30346576" r:id="rId6"/>
              </w:object>
            </w:r>
          </w:p>
          <w:p w:rsidR="00A02819" w:rsidRPr="00904469" w:rsidRDefault="00A02819" w:rsidP="002F0C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 xml:space="preserve">452058, РБ, Бижбулякский район, село Биккулово, 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ул. Центральная, 26</w:t>
            </w:r>
          </w:p>
          <w:p w:rsidR="00A02819" w:rsidRPr="00904469" w:rsidRDefault="00A02819" w:rsidP="002F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04469">
              <w:rPr>
                <w:rFonts w:ascii="Times New Roman" w:hAnsi="Times New Roman" w:cs="Times New Roman"/>
                <w:lang w:val="be-BY"/>
              </w:rPr>
              <w:t>8(347) 4323128</w:t>
            </w:r>
          </w:p>
          <w:p w:rsidR="00A02819" w:rsidRPr="00A34776" w:rsidRDefault="00A34776" w:rsidP="00A34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</w:t>
            </w:r>
          </w:p>
        </w:tc>
      </w:tr>
    </w:tbl>
    <w:p w:rsidR="005B04CA" w:rsidRPr="00A02819" w:rsidRDefault="00A02819" w:rsidP="00A02819">
      <w:pPr>
        <w:pStyle w:val="11"/>
        <w:rPr>
          <w:b w:val="0"/>
          <w:caps/>
          <w:sz w:val="24"/>
          <w:lang w:val="be-BY"/>
        </w:rPr>
      </w:pPr>
      <w:r w:rsidRPr="00904469">
        <w:rPr>
          <w:b w:val="0"/>
          <w:sz w:val="24"/>
          <w:lang w:val="be-BY"/>
        </w:rPr>
        <w:t xml:space="preserve">  </w:t>
      </w:r>
      <w:r w:rsidRPr="00904469">
        <w:rPr>
          <w:b w:val="0"/>
          <w:sz w:val="24"/>
        </w:rPr>
        <w:t xml:space="preserve">      </w:t>
      </w:r>
      <w:r w:rsidRPr="00904469">
        <w:rPr>
          <w:b w:val="0"/>
          <w:sz w:val="24"/>
          <w:lang w:val="be-BY"/>
        </w:rPr>
        <w:t xml:space="preserve">  </w:t>
      </w:r>
      <w:r w:rsidRPr="00904469">
        <w:rPr>
          <w:rFonts w:ascii="Lucida Sans Unicode" w:hAnsi="Lucida Sans Unicode"/>
          <w:b w:val="0"/>
          <w:sz w:val="24"/>
          <w:lang w:val="be-BY"/>
        </w:rPr>
        <w:t>Ҡ</w:t>
      </w:r>
      <w:r w:rsidRPr="00904469">
        <w:rPr>
          <w:b w:val="0"/>
          <w:caps/>
          <w:sz w:val="24"/>
          <w:lang w:val="be-BY"/>
        </w:rPr>
        <w:t>арар</w:t>
      </w:r>
      <w:r w:rsidRPr="00904469">
        <w:rPr>
          <w:b w:val="0"/>
          <w:caps/>
          <w:sz w:val="24"/>
          <w:lang w:val="be-BY"/>
        </w:rPr>
        <w:tab/>
      </w:r>
      <w:r w:rsidRPr="00904469">
        <w:rPr>
          <w:b w:val="0"/>
          <w:sz w:val="24"/>
          <w:lang w:val="be-BY"/>
        </w:rPr>
        <w:t xml:space="preserve">              </w:t>
      </w:r>
      <w:r w:rsidRPr="00904469">
        <w:rPr>
          <w:b w:val="0"/>
          <w:sz w:val="24"/>
        </w:rPr>
        <w:t xml:space="preserve">                                                                             </w:t>
      </w:r>
      <w:r w:rsidRPr="00904469">
        <w:rPr>
          <w:b w:val="0"/>
          <w:sz w:val="24"/>
          <w:lang w:val="be-BY"/>
        </w:rPr>
        <w:t xml:space="preserve">  </w:t>
      </w:r>
      <w:r w:rsidRPr="00904469">
        <w:rPr>
          <w:b w:val="0"/>
          <w:caps/>
          <w:sz w:val="24"/>
          <w:lang w:val="be-BY"/>
        </w:rPr>
        <w:t>решение</w:t>
      </w:r>
    </w:p>
    <w:p w:rsidR="005B04CA" w:rsidRDefault="005B04CA" w:rsidP="005B04CA">
      <w:pPr>
        <w:jc w:val="both"/>
        <w:rPr>
          <w:bCs/>
          <w:noProof/>
          <w:sz w:val="24"/>
          <w:szCs w:val="24"/>
        </w:rPr>
      </w:pPr>
    </w:p>
    <w:p w:rsidR="005B04CA" w:rsidRDefault="005B04CA" w:rsidP="005B04C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об обеспечении условий для развития на территории </w:t>
      </w:r>
      <w:r>
        <w:rPr>
          <w:rStyle w:val="FontStyle21"/>
        </w:rPr>
        <w:t xml:space="preserve">сельского поселения </w:t>
      </w:r>
      <w:r w:rsidR="00A02819">
        <w:rPr>
          <w:rStyle w:val="FontStyle21"/>
          <w:lang w:val="be-BY"/>
        </w:rPr>
        <w:t xml:space="preserve"> Биккуловский </w:t>
      </w:r>
      <w:r>
        <w:rPr>
          <w:rStyle w:val="FontStyle21"/>
        </w:rPr>
        <w:t>сельсовет муниципального района</w:t>
      </w:r>
      <w:r w:rsidR="00A02819">
        <w:rPr>
          <w:rStyle w:val="FontStyle21"/>
        </w:rPr>
        <w:t xml:space="preserve"> </w:t>
      </w:r>
      <w:r w:rsidR="00A02819">
        <w:rPr>
          <w:rStyle w:val="FontStyle21"/>
          <w:lang w:val="be-BY"/>
        </w:rPr>
        <w:t xml:space="preserve">Бижбулякский </w:t>
      </w:r>
      <w:r>
        <w:rPr>
          <w:rStyle w:val="FontStyle21"/>
          <w:lang w:val="be-BY"/>
        </w:rPr>
        <w:t xml:space="preserve"> </w:t>
      </w:r>
      <w:r>
        <w:rPr>
          <w:rStyle w:val="FontStyle21"/>
        </w:rPr>
        <w:t xml:space="preserve"> район Республики Башкортостан массовой физиче</w:t>
      </w:r>
      <w:r>
        <w:rPr>
          <w:rFonts w:ascii="Times New Roman" w:hAnsi="Times New Roman" w:cs="Times New Roman"/>
          <w:sz w:val="28"/>
          <w:szCs w:val="28"/>
        </w:rPr>
        <w:t>ской культуры и спорта</w:t>
      </w:r>
    </w:p>
    <w:p w:rsidR="005B04CA" w:rsidRDefault="005B04CA" w:rsidP="005B04C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B04CA" w:rsidRDefault="005B04CA" w:rsidP="005B04CA">
      <w:pPr>
        <w:pStyle w:val="Style17"/>
        <w:widowControl/>
        <w:spacing w:line="240" w:lineRule="auto"/>
        <w:ind w:firstLine="900"/>
        <w:rPr>
          <w:rStyle w:val="FontStyle21"/>
        </w:rPr>
      </w:pPr>
      <w:r>
        <w:rPr>
          <w:sz w:val="28"/>
          <w:szCs w:val="28"/>
        </w:rPr>
        <w:t>В целях реализации Федерального закона «Об общих принципах организации местного самоуправления в Российской Федерации», С</w:t>
      </w:r>
      <w:r>
        <w:rPr>
          <w:rStyle w:val="FontStyle21"/>
        </w:rPr>
        <w:t xml:space="preserve">овет </w:t>
      </w:r>
      <w:r>
        <w:rPr>
          <w:sz w:val="28"/>
          <w:szCs w:val="28"/>
        </w:rPr>
        <w:t xml:space="preserve">сельского поселения </w:t>
      </w:r>
      <w:r w:rsidR="00A02819">
        <w:rPr>
          <w:sz w:val="28"/>
          <w:szCs w:val="28"/>
          <w:lang w:val="be-BY"/>
        </w:rPr>
        <w:t xml:space="preserve">Биккуловский </w:t>
      </w:r>
      <w:r>
        <w:rPr>
          <w:sz w:val="28"/>
          <w:szCs w:val="28"/>
        </w:rPr>
        <w:t xml:space="preserve">сельсовет муниципального района </w:t>
      </w:r>
      <w:r w:rsidR="00A02819">
        <w:rPr>
          <w:sz w:val="28"/>
          <w:szCs w:val="28"/>
          <w:lang w:val="be-BY"/>
        </w:rPr>
        <w:t xml:space="preserve">Бижбулякский </w:t>
      </w:r>
      <w:r>
        <w:rPr>
          <w:sz w:val="28"/>
          <w:szCs w:val="28"/>
        </w:rPr>
        <w:t>район Республики Башкортостан</w:t>
      </w:r>
      <w:r>
        <w:rPr>
          <w:rStyle w:val="FontStyle21"/>
        </w:rPr>
        <w:t xml:space="preserve"> </w:t>
      </w:r>
    </w:p>
    <w:p w:rsidR="005B04CA" w:rsidRDefault="005B04CA" w:rsidP="005B04CA">
      <w:pPr>
        <w:pStyle w:val="Style17"/>
        <w:widowControl/>
        <w:spacing w:line="240" w:lineRule="auto"/>
        <w:ind w:firstLine="900"/>
      </w:pPr>
    </w:p>
    <w:p w:rsidR="005B04CA" w:rsidRDefault="005B04CA" w:rsidP="005B04CA">
      <w:pPr>
        <w:pStyle w:val="Style1"/>
        <w:widowControl/>
        <w:jc w:val="center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РЕШИЛ:</w:t>
      </w:r>
    </w:p>
    <w:p w:rsidR="005B04CA" w:rsidRDefault="005B04CA" w:rsidP="005B04CA">
      <w:pPr>
        <w:pStyle w:val="ConsTitle"/>
        <w:ind w:right="0"/>
        <w:jc w:val="center"/>
        <w:rPr>
          <w:b w:val="0"/>
        </w:rPr>
      </w:pPr>
    </w:p>
    <w:p w:rsidR="005B04CA" w:rsidRDefault="005B04CA" w:rsidP="005B04CA">
      <w:pPr>
        <w:pStyle w:val="Style8"/>
        <w:widowControl/>
        <w:numPr>
          <w:ilvl w:val="0"/>
          <w:numId w:val="1"/>
        </w:numPr>
        <w:tabs>
          <w:tab w:val="num" w:pos="0"/>
          <w:tab w:val="left" w:pos="27"/>
        </w:tabs>
        <w:spacing w:line="240" w:lineRule="auto"/>
        <w:ind w:left="27"/>
        <w:rPr>
          <w:rStyle w:val="FontStyle21"/>
        </w:rPr>
      </w:pPr>
      <w:r>
        <w:rPr>
          <w:rStyle w:val="FontStyle21"/>
        </w:rPr>
        <w:t xml:space="preserve"> </w:t>
      </w:r>
      <w:r>
        <w:rPr>
          <w:rStyle w:val="FontStyle21"/>
        </w:rPr>
        <w:tab/>
        <w:t xml:space="preserve">1. Утвердить Положение об обеспечении условий для развития на территории </w:t>
      </w:r>
      <w:r>
        <w:rPr>
          <w:sz w:val="28"/>
          <w:szCs w:val="28"/>
        </w:rPr>
        <w:t xml:space="preserve">сельского поселения </w:t>
      </w:r>
      <w:r w:rsidR="00A02819">
        <w:rPr>
          <w:sz w:val="28"/>
          <w:szCs w:val="28"/>
          <w:lang w:val="be-BY"/>
        </w:rPr>
        <w:t xml:space="preserve">Биккуловский </w:t>
      </w:r>
      <w:r>
        <w:rPr>
          <w:sz w:val="28"/>
          <w:szCs w:val="28"/>
        </w:rPr>
        <w:t xml:space="preserve">сельсовет муниципального района </w:t>
      </w:r>
      <w:r w:rsidR="00A02819">
        <w:rPr>
          <w:sz w:val="28"/>
          <w:szCs w:val="28"/>
          <w:lang w:val="be-BY"/>
        </w:rPr>
        <w:t xml:space="preserve">Бижбулякский </w:t>
      </w:r>
      <w:r>
        <w:rPr>
          <w:sz w:val="28"/>
          <w:szCs w:val="28"/>
        </w:rPr>
        <w:t>район Республики Башкортостан</w:t>
      </w:r>
      <w:r>
        <w:rPr>
          <w:rStyle w:val="FontStyle21"/>
        </w:rPr>
        <w:t xml:space="preserve"> массовой физической культуры и спорта.</w:t>
      </w:r>
    </w:p>
    <w:p w:rsidR="005B04CA" w:rsidRDefault="00A02819" w:rsidP="00A02819">
      <w:pPr>
        <w:pStyle w:val="a3"/>
        <w:ind w:right="-29" w:firstLine="170"/>
        <w:outlineLvl w:val="0"/>
        <w:rPr>
          <w:rStyle w:val="FontStyle21"/>
        </w:rPr>
      </w:pPr>
      <w:r>
        <w:rPr>
          <w:szCs w:val="28"/>
        </w:rPr>
        <w:t xml:space="preserve">  </w:t>
      </w:r>
      <w:r>
        <w:rPr>
          <w:rStyle w:val="FontStyle21"/>
        </w:rPr>
        <w:t xml:space="preserve">2 </w:t>
      </w:r>
      <w:r w:rsidR="005B04CA">
        <w:rPr>
          <w:rStyle w:val="FontStyle21"/>
        </w:rPr>
        <w:t xml:space="preserve">. </w:t>
      </w:r>
      <w:r w:rsidR="005B04CA">
        <w:rPr>
          <w:szCs w:val="28"/>
        </w:rPr>
        <w:t>Настоящее решение  о</w:t>
      </w:r>
      <w:r w:rsidR="005B04CA">
        <w:rPr>
          <w:szCs w:val="28"/>
          <w:lang w:val="be-BY"/>
        </w:rPr>
        <w:t xml:space="preserve">бнародовать на информационном стенде  здания </w:t>
      </w:r>
      <w:r w:rsidR="005B04CA">
        <w:rPr>
          <w:szCs w:val="28"/>
        </w:rPr>
        <w:t xml:space="preserve">сельского поселения </w:t>
      </w:r>
      <w:r>
        <w:rPr>
          <w:szCs w:val="28"/>
          <w:lang w:val="be-BY"/>
        </w:rPr>
        <w:t xml:space="preserve">Биккуловский </w:t>
      </w:r>
      <w:r w:rsidR="005B04CA">
        <w:rPr>
          <w:szCs w:val="28"/>
        </w:rPr>
        <w:t xml:space="preserve">сельсовет муниципального района </w:t>
      </w:r>
      <w:r>
        <w:rPr>
          <w:szCs w:val="28"/>
          <w:lang w:val="be-BY"/>
        </w:rPr>
        <w:t xml:space="preserve">Бижбулякский </w:t>
      </w:r>
      <w:r w:rsidR="005B04CA">
        <w:rPr>
          <w:szCs w:val="28"/>
        </w:rPr>
        <w:t>район Республики Башкортостан и вступает в силу после</w:t>
      </w:r>
      <w:r w:rsidR="005B04CA">
        <w:rPr>
          <w:szCs w:val="28"/>
          <w:lang w:val="be-BY"/>
        </w:rPr>
        <w:t xml:space="preserve"> </w:t>
      </w:r>
      <w:r w:rsidR="005B04CA">
        <w:rPr>
          <w:szCs w:val="28"/>
        </w:rPr>
        <w:t>официального о</w:t>
      </w:r>
      <w:r w:rsidR="005B04CA">
        <w:rPr>
          <w:szCs w:val="28"/>
          <w:lang w:val="be-BY"/>
        </w:rPr>
        <w:t>бнародования</w:t>
      </w:r>
      <w:r w:rsidR="005B04CA">
        <w:rPr>
          <w:rStyle w:val="FontStyle21"/>
        </w:rPr>
        <w:t>.</w:t>
      </w:r>
    </w:p>
    <w:p w:rsidR="005B04CA" w:rsidRDefault="005B04CA" w:rsidP="005B04CA">
      <w:pPr>
        <w:pStyle w:val="Style8"/>
        <w:widowControl/>
        <w:numPr>
          <w:ilvl w:val="0"/>
          <w:numId w:val="1"/>
        </w:numPr>
        <w:tabs>
          <w:tab w:val="num" w:pos="0"/>
          <w:tab w:val="left" w:pos="27"/>
        </w:tabs>
        <w:spacing w:line="240" w:lineRule="auto"/>
        <w:ind w:left="27"/>
        <w:rPr>
          <w:rStyle w:val="FontStyle21"/>
        </w:rPr>
      </w:pPr>
    </w:p>
    <w:p w:rsidR="005B04CA" w:rsidRDefault="005B04CA" w:rsidP="005B04CA">
      <w:pPr>
        <w:pStyle w:val="Style8"/>
        <w:widowControl/>
        <w:tabs>
          <w:tab w:val="left" w:pos="0"/>
        </w:tabs>
        <w:ind w:firstLine="900"/>
      </w:pPr>
    </w:p>
    <w:p w:rsidR="005B04CA" w:rsidRDefault="005B04CA" w:rsidP="005B04CA">
      <w:pPr>
        <w:jc w:val="both"/>
        <w:rPr>
          <w:rFonts w:eastAsia="Arial" w:cs="Arial"/>
        </w:rPr>
      </w:pPr>
      <w:r w:rsidRPr="00A02819">
        <w:rPr>
          <w:rFonts w:ascii="Times New Roman" w:eastAsia="Arial" w:hAnsi="Times New Roman" w:cs="Times New Roman"/>
          <w:sz w:val="28"/>
          <w:szCs w:val="28"/>
        </w:rPr>
        <w:t xml:space="preserve">Глава сельского поселения </w:t>
      </w:r>
      <w:r w:rsidRPr="00A02819">
        <w:rPr>
          <w:rFonts w:ascii="Times New Roman" w:eastAsia="Arial" w:hAnsi="Times New Roman" w:cs="Times New Roman"/>
          <w:sz w:val="28"/>
          <w:szCs w:val="28"/>
        </w:rPr>
        <w:tab/>
      </w:r>
      <w:r w:rsidRPr="00A02819">
        <w:rPr>
          <w:rFonts w:ascii="Times New Roman" w:eastAsia="Arial" w:hAnsi="Times New Roman" w:cs="Times New Roman"/>
          <w:sz w:val="28"/>
          <w:szCs w:val="28"/>
        </w:rPr>
        <w:tab/>
      </w:r>
      <w:r w:rsidRPr="00A02819">
        <w:rPr>
          <w:rFonts w:ascii="Times New Roman" w:eastAsia="Arial" w:hAnsi="Times New Roman" w:cs="Times New Roman"/>
          <w:sz w:val="28"/>
          <w:szCs w:val="28"/>
        </w:rPr>
        <w:tab/>
      </w:r>
      <w:r w:rsidRPr="00A02819">
        <w:rPr>
          <w:rFonts w:ascii="Times New Roman" w:eastAsia="Arial" w:hAnsi="Times New Roman" w:cs="Times New Roman"/>
          <w:sz w:val="28"/>
          <w:szCs w:val="28"/>
        </w:rPr>
        <w:tab/>
      </w:r>
      <w:r w:rsidRPr="00A02819">
        <w:rPr>
          <w:rFonts w:ascii="Times New Roman" w:eastAsia="Arial" w:hAnsi="Times New Roman" w:cs="Times New Roman"/>
          <w:sz w:val="28"/>
          <w:szCs w:val="28"/>
        </w:rPr>
        <w:tab/>
      </w:r>
      <w:r w:rsidRPr="00A02819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="00A02819">
        <w:rPr>
          <w:rFonts w:ascii="Times New Roman" w:eastAsia="Arial" w:hAnsi="Times New Roman" w:cs="Times New Roman"/>
          <w:sz w:val="28"/>
          <w:szCs w:val="28"/>
        </w:rPr>
        <w:t>Р.Н.Ахметшин</w:t>
      </w:r>
      <w:proofErr w:type="spellEnd"/>
      <w:r w:rsidR="00A0281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B04CA" w:rsidRDefault="005B04CA" w:rsidP="005B04CA">
      <w:pPr>
        <w:autoSpaceDE w:val="0"/>
        <w:spacing w:line="100" w:lineRule="atLeast"/>
        <w:jc w:val="both"/>
        <w:rPr>
          <w:rStyle w:val="FontStyle21"/>
          <w:rFonts w:eastAsia="Times New Roman"/>
          <w:lang w:val="be-BY"/>
        </w:rPr>
      </w:pPr>
    </w:p>
    <w:p w:rsidR="005B04CA" w:rsidRDefault="00A34776" w:rsidP="00A34776">
      <w:pPr>
        <w:autoSpaceDE w:val="0"/>
        <w:spacing w:after="0" w:line="100" w:lineRule="atLeast"/>
        <w:jc w:val="both"/>
        <w:rPr>
          <w:rStyle w:val="FontStyle21"/>
          <w:lang w:val="be-BY"/>
        </w:rPr>
      </w:pPr>
      <w:r>
        <w:rPr>
          <w:rStyle w:val="FontStyle21"/>
          <w:lang w:val="be-BY"/>
        </w:rPr>
        <w:t>с.Биккулово</w:t>
      </w:r>
    </w:p>
    <w:p w:rsidR="00A34776" w:rsidRDefault="00A34776" w:rsidP="00A34776">
      <w:pPr>
        <w:autoSpaceDE w:val="0"/>
        <w:spacing w:after="0" w:line="100" w:lineRule="atLeast"/>
        <w:jc w:val="both"/>
        <w:rPr>
          <w:rStyle w:val="FontStyle21"/>
          <w:lang w:val="be-BY"/>
        </w:rPr>
      </w:pPr>
      <w:r>
        <w:rPr>
          <w:rStyle w:val="FontStyle21"/>
          <w:lang w:val="be-BY"/>
        </w:rPr>
        <w:t>от “13” июля 2016г</w:t>
      </w:r>
    </w:p>
    <w:p w:rsidR="00A34776" w:rsidRDefault="00A34776" w:rsidP="00A34776">
      <w:pPr>
        <w:autoSpaceDE w:val="0"/>
        <w:spacing w:after="0" w:line="100" w:lineRule="atLeast"/>
        <w:jc w:val="both"/>
        <w:rPr>
          <w:rStyle w:val="FontStyle21"/>
          <w:lang w:val="be-BY"/>
        </w:rPr>
      </w:pPr>
      <w:r>
        <w:rPr>
          <w:rStyle w:val="FontStyle21"/>
          <w:lang w:val="be-BY"/>
        </w:rPr>
        <w:t>№38/11-27</w:t>
      </w:r>
    </w:p>
    <w:p w:rsidR="005B04CA" w:rsidRDefault="005B04CA" w:rsidP="00A34776">
      <w:pPr>
        <w:autoSpaceDE w:val="0"/>
        <w:spacing w:after="0" w:line="100" w:lineRule="atLeast"/>
        <w:jc w:val="both"/>
        <w:rPr>
          <w:rStyle w:val="FontStyle21"/>
          <w:lang w:val="be-BY"/>
        </w:rPr>
      </w:pPr>
    </w:p>
    <w:p w:rsidR="005B04CA" w:rsidRDefault="005B04CA" w:rsidP="005B04CA">
      <w:pPr>
        <w:autoSpaceDE w:val="0"/>
        <w:spacing w:line="100" w:lineRule="atLeast"/>
        <w:jc w:val="both"/>
        <w:rPr>
          <w:rStyle w:val="FontStyle21"/>
          <w:lang w:val="be-BY"/>
        </w:rPr>
      </w:pPr>
    </w:p>
    <w:p w:rsidR="005B04CA" w:rsidRDefault="005B04CA" w:rsidP="005B04CA">
      <w:pPr>
        <w:tabs>
          <w:tab w:val="left" w:pos="142"/>
        </w:tabs>
        <w:rPr>
          <w:sz w:val="24"/>
          <w:lang w:val="be-BY"/>
        </w:rPr>
      </w:pPr>
    </w:p>
    <w:p w:rsidR="00A02819" w:rsidRDefault="00A02819" w:rsidP="005B04CA">
      <w:pPr>
        <w:tabs>
          <w:tab w:val="left" w:pos="142"/>
        </w:tabs>
        <w:rPr>
          <w:sz w:val="24"/>
          <w:lang w:val="be-BY"/>
        </w:rPr>
      </w:pPr>
    </w:p>
    <w:p w:rsidR="00A02819" w:rsidRPr="00A02819" w:rsidRDefault="00A02819" w:rsidP="005B04CA">
      <w:pPr>
        <w:tabs>
          <w:tab w:val="left" w:pos="142"/>
        </w:tabs>
        <w:rPr>
          <w:sz w:val="24"/>
          <w:lang w:val="be-BY"/>
        </w:rPr>
      </w:pPr>
    </w:p>
    <w:p w:rsidR="005B04CA" w:rsidRDefault="005B04CA" w:rsidP="005B04CA">
      <w:pPr>
        <w:tabs>
          <w:tab w:val="left" w:pos="142"/>
        </w:tabs>
        <w:rPr>
          <w:sz w:val="16"/>
          <w:szCs w:val="16"/>
          <w:lang w:val="be-BY"/>
        </w:rPr>
      </w:pPr>
    </w:p>
    <w:p w:rsidR="005B04CA" w:rsidRPr="00A02819" w:rsidRDefault="005B04CA" w:rsidP="00A02819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</w:rPr>
      </w:pPr>
      <w:r w:rsidRPr="00A02819">
        <w:rPr>
          <w:rFonts w:ascii="Times New Roman" w:hAnsi="Times New Roman" w:cs="Times New Roman"/>
        </w:rPr>
        <w:t>ПРИЛОЖЕНИЕ</w:t>
      </w:r>
    </w:p>
    <w:p w:rsidR="005B04CA" w:rsidRPr="00A02819" w:rsidRDefault="005B04CA" w:rsidP="00A02819">
      <w:pPr>
        <w:autoSpaceDE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A02819">
        <w:rPr>
          <w:rFonts w:ascii="Times New Roman" w:hAnsi="Times New Roman" w:cs="Times New Roman"/>
        </w:rPr>
        <w:t xml:space="preserve">к решению Совета </w:t>
      </w:r>
      <w:r w:rsidRPr="00A02819"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5B04CA" w:rsidRPr="00A02819" w:rsidRDefault="00A34776" w:rsidP="00A02819">
      <w:pPr>
        <w:autoSpaceDE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be-BY"/>
        </w:rPr>
        <w:t xml:space="preserve">Биккуловский </w:t>
      </w:r>
      <w:r w:rsidR="005B04CA" w:rsidRPr="00A02819">
        <w:rPr>
          <w:rFonts w:ascii="Times New Roman" w:hAnsi="Times New Roman" w:cs="Times New Roman"/>
          <w:color w:val="000000"/>
        </w:rPr>
        <w:t xml:space="preserve">сельсовет муниципального района </w:t>
      </w:r>
    </w:p>
    <w:p w:rsidR="005B04CA" w:rsidRPr="00A02819" w:rsidRDefault="00A34776" w:rsidP="00A02819">
      <w:pPr>
        <w:autoSpaceDE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be-BY"/>
        </w:rPr>
        <w:t xml:space="preserve">Бижбулякский </w:t>
      </w:r>
      <w:r w:rsidR="005B04CA" w:rsidRPr="00A02819">
        <w:rPr>
          <w:rFonts w:ascii="Times New Roman" w:hAnsi="Times New Roman" w:cs="Times New Roman"/>
          <w:color w:val="000000"/>
        </w:rPr>
        <w:t>район Республики Башкортостан</w:t>
      </w:r>
    </w:p>
    <w:p w:rsidR="005B04CA" w:rsidRPr="00A02819" w:rsidRDefault="005B04CA" w:rsidP="00A02819">
      <w:pPr>
        <w:spacing w:after="0"/>
        <w:jc w:val="right"/>
        <w:rPr>
          <w:rFonts w:ascii="Times New Roman" w:hAnsi="Times New Roman" w:cs="Times New Roman"/>
        </w:rPr>
      </w:pPr>
      <w:r w:rsidRPr="00A02819">
        <w:rPr>
          <w:rFonts w:ascii="Times New Roman" w:hAnsi="Times New Roman" w:cs="Times New Roman"/>
        </w:rPr>
        <w:t>от «</w:t>
      </w:r>
      <w:r w:rsidR="00A34776">
        <w:rPr>
          <w:rFonts w:ascii="Times New Roman" w:hAnsi="Times New Roman" w:cs="Times New Roman"/>
        </w:rPr>
        <w:t>13</w:t>
      </w:r>
      <w:r w:rsidR="00A34776">
        <w:rPr>
          <w:rFonts w:ascii="Times New Roman" w:hAnsi="Times New Roman" w:cs="Times New Roman"/>
          <w:lang w:val="be-BY"/>
        </w:rPr>
        <w:t xml:space="preserve">  </w:t>
      </w:r>
      <w:r w:rsidRPr="00A02819">
        <w:rPr>
          <w:rFonts w:ascii="Times New Roman" w:eastAsia="MS Mincho" w:hAnsi="Times New Roman" w:cs="Times New Roman"/>
        </w:rPr>
        <w:t>»</w:t>
      </w:r>
      <w:r w:rsidR="00A34776">
        <w:rPr>
          <w:rFonts w:ascii="Times New Roman" w:eastAsia="MS Mincho" w:hAnsi="Times New Roman" w:cs="Times New Roman"/>
        </w:rPr>
        <w:t xml:space="preserve"> июля </w:t>
      </w:r>
      <w:r w:rsidR="00A34776">
        <w:rPr>
          <w:rFonts w:ascii="Times New Roman" w:hAnsi="Times New Roman" w:cs="Times New Roman"/>
        </w:rPr>
        <w:t xml:space="preserve"> 2016 г. № 38/11-27</w:t>
      </w:r>
    </w:p>
    <w:p w:rsidR="005B04CA" w:rsidRDefault="005B04CA" w:rsidP="005B04CA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B04CA" w:rsidRDefault="005B04CA" w:rsidP="005B04CA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ПОЛОЖЕНИЕ</w:t>
      </w:r>
    </w:p>
    <w:p w:rsidR="005B04CA" w:rsidRDefault="005B04CA" w:rsidP="005B04CA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обеспечении условий для развития на территории </w:t>
      </w:r>
      <w:r>
        <w:rPr>
          <w:rStyle w:val="FontStyle21"/>
          <w:sz w:val="20"/>
          <w:szCs w:val="20"/>
        </w:rPr>
        <w:t xml:space="preserve">сельского поселения </w:t>
      </w:r>
      <w:r w:rsidR="00A02819">
        <w:rPr>
          <w:rStyle w:val="FontStyle21"/>
          <w:sz w:val="20"/>
          <w:szCs w:val="20"/>
        </w:rPr>
        <w:t xml:space="preserve">Биккуловский </w:t>
      </w:r>
      <w:r>
        <w:rPr>
          <w:rStyle w:val="FontStyle21"/>
          <w:sz w:val="20"/>
          <w:szCs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0"/>
          <w:szCs w:val="20"/>
          <w:lang w:val="be-BY"/>
        </w:rPr>
        <w:t>Б</w:t>
      </w:r>
      <w:r w:rsidR="00A02819">
        <w:rPr>
          <w:rFonts w:ascii="Times New Roman" w:hAnsi="Times New Roman" w:cs="Times New Roman"/>
          <w:sz w:val="20"/>
          <w:szCs w:val="20"/>
          <w:lang w:val="be-BY"/>
        </w:rPr>
        <w:t xml:space="preserve">ижбулякский </w:t>
      </w:r>
      <w:r>
        <w:rPr>
          <w:rStyle w:val="FontStyle21"/>
          <w:sz w:val="20"/>
          <w:szCs w:val="20"/>
          <w:lang w:val="be-BY"/>
        </w:rPr>
        <w:t xml:space="preserve"> </w:t>
      </w:r>
      <w:r>
        <w:rPr>
          <w:rStyle w:val="FontStyle21"/>
          <w:sz w:val="20"/>
          <w:szCs w:val="20"/>
        </w:rPr>
        <w:t xml:space="preserve">район Республики Башкортостан </w:t>
      </w:r>
      <w:r>
        <w:rPr>
          <w:rFonts w:ascii="Times New Roman" w:hAnsi="Times New Roman" w:cs="Times New Roman"/>
          <w:sz w:val="20"/>
          <w:szCs w:val="20"/>
        </w:rPr>
        <w:t xml:space="preserve">массовой физической культуры и спорта </w:t>
      </w:r>
    </w:p>
    <w:p w:rsidR="005B04CA" w:rsidRDefault="005B04CA" w:rsidP="005B04CA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разработано в целях развития массовых и индивидуальных форм физкультурно-оздоровительной и спортивной работы на территории сельского  поселения  со всеми возрастными и социальными группами и категориями населения.</w:t>
      </w:r>
    </w:p>
    <w:p w:rsidR="005B04CA" w:rsidRDefault="005B04CA" w:rsidP="005B04CA">
      <w:pPr>
        <w:pStyle w:val="ConsNormal"/>
        <w:jc w:val="both"/>
        <w:rPr>
          <w:rFonts w:ascii="Times New Roman" w:hAnsi="Times New Roman" w:cs="Times New Roman"/>
        </w:rPr>
      </w:pPr>
    </w:p>
    <w:p w:rsidR="005B04CA" w:rsidRDefault="005B04CA" w:rsidP="005B04C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сельского  поселения.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Основными задачами в сфере развития физической культуры и спорта являются: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обеспечение гражданам возможности заниматься физической культурой и спортом;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улучшение качества физического воспитания населения;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укрепление материально-технической базы для занятий физической культурой и спортом;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создание условий для развития спорта высших достижений и эффективной подготовки спортивного резерва.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Развитие массовой физической культуры и спорта на территории сельского  поселения  основывается на следующих принципах: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доступность занятий физической культурой и спортом для всех категорий и групп населения;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сельского  поселения.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</w:p>
    <w:p w:rsidR="005B04CA" w:rsidRDefault="005B04CA" w:rsidP="005B04CA">
      <w:pPr>
        <w:pStyle w:val="ConsNormal"/>
        <w:ind w:firstLine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Направления развития системы физической культуры  и спорта в сельском поселении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Основные направления развития системы физической культуры и спорта в сельского  поселения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физическое воспитание детей дошкольного возраста в дошкольных учреждениях;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физическое воспитание обучающихся во всех видах и типах образовательных учреждениях;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физическое воспитание обучающихся в общеобразовательных учреждениях, учреждениях начального профессионального, среднего профессионального и высшего профессионального образования;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развитие физической культуры и спорта в организациях;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развитие физической культуры и спорта в физкультурно-спортивных объединениях по месту жительства;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развитие физической культуры и спорта инвалидов;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ё) развитие спорта высших достижений.</w:t>
      </w:r>
    </w:p>
    <w:p w:rsidR="005B04CA" w:rsidRDefault="005B04CA" w:rsidP="005B04CA">
      <w:pPr>
        <w:pStyle w:val="ConsNormal"/>
        <w:jc w:val="both"/>
        <w:rPr>
          <w:rFonts w:ascii="Times New Roman" w:hAnsi="Times New Roman" w:cs="Times New Roman"/>
        </w:rPr>
      </w:pPr>
    </w:p>
    <w:p w:rsidR="005B04CA" w:rsidRDefault="005B04CA" w:rsidP="005B04C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Физкультурно-спортивные объединения и физкультурно-спортивные организации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На территории сельского  поселения 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5B04CA" w:rsidRDefault="005B04CA" w:rsidP="005B04CA">
      <w:pPr>
        <w:pStyle w:val="ConsNormal"/>
        <w:ind w:firstLine="0"/>
        <w:jc w:val="center"/>
        <w:rPr>
          <w:rFonts w:ascii="Times New Roman" w:hAnsi="Times New Roman" w:cs="Times New Roman"/>
        </w:rPr>
      </w:pPr>
    </w:p>
    <w:p w:rsidR="005B04CA" w:rsidRDefault="005B04CA" w:rsidP="005B04C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Развитие физической культуры и спорта в образовательных  учреждениях сельского  поселения  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Местная администрация вправе вводить дополнительные учебные и </w:t>
      </w:r>
      <w:proofErr w:type="spellStart"/>
      <w:r>
        <w:rPr>
          <w:rFonts w:ascii="Times New Roman" w:hAnsi="Times New Roman" w:cs="Times New Roman"/>
        </w:rPr>
        <w:t>внеучебные</w:t>
      </w:r>
      <w:proofErr w:type="spellEnd"/>
      <w:r>
        <w:rPr>
          <w:rFonts w:ascii="Times New Roman" w:hAnsi="Times New Roman" w:cs="Times New Roman"/>
        </w:rPr>
        <w:t xml:space="preserve"> физкультурно-спортивные занятия в дошкольных образовательных учреждениях.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gramStart"/>
      <w:r>
        <w:rPr>
          <w:rFonts w:ascii="Times New Roman" w:hAnsi="Times New Roman" w:cs="Times New Roman"/>
        </w:rPr>
        <w:t xml:space="preserve">В соответствии с Законом Российской Федерации "Об образовании" общеобразовательные </w:t>
      </w:r>
      <w:r>
        <w:rPr>
          <w:rFonts w:ascii="Times New Roman" w:hAnsi="Times New Roman" w:cs="Times New Roman"/>
        </w:rPr>
        <w:lastRenderedPageBreak/>
        <w:t xml:space="preserve">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>
        <w:rPr>
          <w:rFonts w:ascii="Times New Roman" w:hAnsi="Times New Roman" w:cs="Times New Roman"/>
        </w:rPr>
        <w:t>внеучебную</w:t>
      </w:r>
      <w:proofErr w:type="spellEnd"/>
      <w:r>
        <w:rPr>
          <w:rFonts w:ascii="Times New Roman" w:hAnsi="Times New Roman" w:cs="Times New Roman"/>
        </w:rPr>
        <w:t xml:space="preserve"> физкультурно-оздоровительную и спортивную работу с привлечением к</w:t>
      </w:r>
      <w:proofErr w:type="gramEnd"/>
      <w:r>
        <w:rPr>
          <w:rFonts w:ascii="Times New Roman" w:hAnsi="Times New Roman" w:cs="Times New Roman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Местная администрация вправе вводить дополнительные учебные и </w:t>
      </w:r>
      <w:proofErr w:type="spellStart"/>
      <w:r>
        <w:rPr>
          <w:rFonts w:ascii="Times New Roman" w:hAnsi="Times New Roman" w:cs="Times New Roman"/>
        </w:rPr>
        <w:t>внеучебные</w:t>
      </w:r>
      <w:proofErr w:type="spellEnd"/>
      <w:r>
        <w:rPr>
          <w:rFonts w:ascii="Times New Roman" w:hAnsi="Times New Roman" w:cs="Times New Roman"/>
        </w:rPr>
        <w:t xml:space="preserve"> физкультурно-спортивные занятия в образовательных учреждениях.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5B04CA" w:rsidRDefault="005B04CA" w:rsidP="005B04CA">
      <w:pPr>
        <w:pStyle w:val="ConsNormal"/>
        <w:jc w:val="both"/>
        <w:rPr>
          <w:rFonts w:ascii="Times New Roman" w:hAnsi="Times New Roman" w:cs="Times New Roman"/>
        </w:rPr>
      </w:pPr>
    </w:p>
    <w:p w:rsidR="005B04CA" w:rsidRDefault="005B04CA" w:rsidP="005B04C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Физическое воспитание по месту жительства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Местная администрация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Местная администрация участвует в создании и содержании физкультурно-спортивных клубов по месту жительства.</w:t>
      </w:r>
    </w:p>
    <w:p w:rsidR="005B04CA" w:rsidRDefault="005B04CA" w:rsidP="005B04CA">
      <w:pPr>
        <w:pStyle w:val="ConsNormal"/>
        <w:jc w:val="both"/>
        <w:rPr>
          <w:rFonts w:ascii="Times New Roman" w:hAnsi="Times New Roman" w:cs="Times New Roman"/>
        </w:rPr>
      </w:pPr>
    </w:p>
    <w:p w:rsidR="005B04CA" w:rsidRDefault="005B04CA" w:rsidP="005B04C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Развитие физической культуры и спорта инвалидов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Орган местной администрации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5B04CA" w:rsidRDefault="005B04CA" w:rsidP="005B04CA">
      <w:pPr>
        <w:pStyle w:val="ConsNormal"/>
        <w:jc w:val="both"/>
        <w:rPr>
          <w:rFonts w:ascii="Times New Roman" w:hAnsi="Times New Roman" w:cs="Times New Roman"/>
        </w:rPr>
      </w:pPr>
    </w:p>
    <w:p w:rsidR="005B04CA" w:rsidRDefault="005B04CA" w:rsidP="005B04C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proofErr w:type="gramStart"/>
      <w:r>
        <w:rPr>
          <w:rFonts w:ascii="Times New Roman" w:hAnsi="Times New Roman" w:cs="Times New Roman"/>
          <w:b/>
        </w:rPr>
        <w:t>Экономические основы функционирования и развития системы физической культуры и спорта в сельского  поселения</w:t>
      </w:r>
      <w:r>
        <w:rPr>
          <w:rFonts w:ascii="Times New Roman" w:hAnsi="Times New Roman" w:cs="Times New Roman"/>
        </w:rPr>
        <w:t xml:space="preserve">  </w:t>
      </w:r>
      <w:proofErr w:type="gramEnd"/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Источниками финансирования физической культуры и спорта в сельском поселении являются: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местный бюджет;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добровольные пожертвования и целевые взносы физических и юридических лиц;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доходы от иной, не противоречащей законодательству, деятельности.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Расходы на реализацию муниципальных целевых программ развития физической культуры и спорта в сельского  поселения  проводятся за счет средств местного бюджета.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Физкультурно-спортивные </w:t>
      </w:r>
      <w:proofErr w:type="gramStart"/>
      <w:r>
        <w:rPr>
          <w:rFonts w:ascii="Times New Roman" w:hAnsi="Times New Roman" w:cs="Times New Roman"/>
        </w:rPr>
        <w:t>организации, являющиеся исполнителями отдельных разделов муниципальных целевых программ развития физической культуры и спорта в сельском поселении имеют</w:t>
      </w:r>
      <w:proofErr w:type="gramEnd"/>
      <w:r>
        <w:rPr>
          <w:rFonts w:ascii="Times New Roman" w:hAnsi="Times New Roman" w:cs="Times New Roman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</w:p>
    <w:p w:rsidR="005B04CA" w:rsidRDefault="005B04CA" w:rsidP="005B04C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Физкультурно-оздоровительные и спортивные сооружения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proofErr w:type="gramStart"/>
      <w:r>
        <w:rPr>
          <w:rFonts w:ascii="Times New Roman" w:hAnsi="Times New Roman" w:cs="Times New Roman"/>
        </w:rPr>
        <w:t xml:space="preserve"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</w:t>
      </w:r>
      <w:r>
        <w:rPr>
          <w:rFonts w:ascii="Times New Roman" w:hAnsi="Times New Roman" w:cs="Times New Roman"/>
        </w:rPr>
        <w:lastRenderedPageBreak/>
        <w:t>содержанием и развитием материально-технической базы этих физкультурно-оздоровительных и</w:t>
      </w:r>
      <w:proofErr w:type="gramEnd"/>
      <w:r>
        <w:rPr>
          <w:rFonts w:ascii="Times New Roman" w:hAnsi="Times New Roman" w:cs="Times New Roman"/>
        </w:rPr>
        <w:t xml:space="preserve"> спортивных сооружений.</w:t>
      </w:r>
    </w:p>
    <w:p w:rsidR="005B04CA" w:rsidRDefault="005B04CA" w:rsidP="005B04CA">
      <w:pPr>
        <w:pStyle w:val="ConsNormal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8.5. </w:t>
      </w:r>
      <w:proofErr w:type="gramStart"/>
      <w:r>
        <w:rPr>
          <w:rFonts w:ascii="Times New Roman" w:hAnsi="Times New Roman" w:cs="Times New Roman"/>
        </w:rPr>
        <w:t>Местная администрация 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муниципального образования, цены на абонементы гражданам на пользование такими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 общеобразовательных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учреждениях</w:t>
      </w:r>
      <w:proofErr w:type="gramEnd"/>
      <w:r>
        <w:rPr>
          <w:rFonts w:ascii="Times New Roman" w:hAnsi="Times New Roman" w:cs="Times New Roman"/>
        </w:rPr>
        <w:t>, пенсионеров, инвалидов и, в случае необходимости, предусматривать компенсацию расходов соответствующим организациям за счет местного бюджета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61B7C" w:rsidRDefault="00B61B7C"/>
    <w:sectPr w:rsidR="00B61B7C" w:rsidSect="0089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74"/>
        </w:tabs>
        <w:ind w:left="47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74"/>
        </w:tabs>
        <w:ind w:left="47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74"/>
        </w:tabs>
        <w:ind w:left="47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74"/>
        </w:tabs>
        <w:ind w:left="47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74"/>
        </w:tabs>
        <w:ind w:left="47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74"/>
        </w:tabs>
        <w:ind w:left="47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74"/>
        </w:tabs>
        <w:ind w:left="47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74"/>
        </w:tabs>
        <w:ind w:left="47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74"/>
        </w:tabs>
        <w:ind w:left="47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CA"/>
    <w:rsid w:val="005B04CA"/>
    <w:rsid w:val="008928B5"/>
    <w:rsid w:val="00A02819"/>
    <w:rsid w:val="00A34776"/>
    <w:rsid w:val="00B6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B5"/>
  </w:style>
  <w:style w:type="paragraph" w:styleId="1">
    <w:name w:val="heading 1"/>
    <w:basedOn w:val="a"/>
    <w:next w:val="a"/>
    <w:link w:val="10"/>
    <w:qFormat/>
    <w:rsid w:val="00A02819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0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B04CA"/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rsid w:val="005B0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rsid w:val="005B04CA"/>
    <w:pPr>
      <w:widowControl w:val="0"/>
      <w:suppressAutoHyphens/>
      <w:autoSpaceDE w:val="0"/>
      <w:spacing w:after="0" w:line="32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5B04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5B04CA"/>
    <w:pPr>
      <w:widowControl w:val="0"/>
      <w:suppressAutoHyphens/>
      <w:autoSpaceDE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5B04CA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character" w:customStyle="1" w:styleId="FontStyle21">
    <w:name w:val="Font Style21"/>
    <w:basedOn w:val="a0"/>
    <w:rsid w:val="005B04CA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5B04CA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qFormat/>
    <w:rsid w:val="005B04CA"/>
    <w:rPr>
      <w:b/>
      <w:bCs/>
    </w:rPr>
  </w:style>
  <w:style w:type="character" w:customStyle="1" w:styleId="10">
    <w:name w:val="Заголовок 1 Знак"/>
    <w:basedOn w:val="a0"/>
    <w:link w:val="1"/>
    <w:rsid w:val="00A02819"/>
    <w:rPr>
      <w:rFonts w:ascii="Rom Bsh" w:eastAsia="Times New Roman" w:hAnsi="Rom Bsh" w:cs="Times New Roman"/>
      <w:b/>
      <w:bCs/>
      <w:sz w:val="24"/>
      <w:szCs w:val="32"/>
    </w:rPr>
  </w:style>
  <w:style w:type="paragraph" w:customStyle="1" w:styleId="11">
    <w:name w:val="Стиль1"/>
    <w:basedOn w:val="a"/>
    <w:next w:val="a6"/>
    <w:rsid w:val="00A028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A028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A0281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2016-07-18T05:29:00Z</cp:lastPrinted>
  <dcterms:created xsi:type="dcterms:W3CDTF">2016-07-16T10:49:00Z</dcterms:created>
  <dcterms:modified xsi:type="dcterms:W3CDTF">2016-07-18T05:30:00Z</dcterms:modified>
</cp:coreProperties>
</file>