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17" w:rsidRDefault="003E7F17" w:rsidP="003E7F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сельского поселения Биккуловский сельсовет муниципального района                    Бижбулякский район Республики Башкортостан</w:t>
      </w:r>
    </w:p>
    <w:p w:rsidR="0076122B" w:rsidRPr="00AC25BB" w:rsidRDefault="00A42A50" w:rsidP="00AC25BB">
      <w:pPr>
        <w:pStyle w:val="p4"/>
        <w:shd w:val="clear" w:color="auto" w:fill="FFFFFF"/>
        <w:rPr>
          <w:rStyle w:val="s1"/>
          <w:b/>
          <w:bCs/>
          <w:color w:val="000000"/>
        </w:rPr>
      </w:pPr>
      <w:r w:rsidRPr="00AC25BB">
        <w:rPr>
          <w:rStyle w:val="s1"/>
          <w:b/>
          <w:bCs/>
          <w:color w:val="000000"/>
        </w:rPr>
        <w:t xml:space="preserve">КАРАР                                   </w:t>
      </w:r>
      <w:r w:rsidR="00AC25BB">
        <w:rPr>
          <w:rStyle w:val="s1"/>
          <w:b/>
          <w:bCs/>
          <w:color w:val="000000"/>
        </w:rPr>
        <w:t xml:space="preserve">                                                          </w:t>
      </w:r>
      <w:r w:rsidRPr="00AC25BB">
        <w:rPr>
          <w:rStyle w:val="s1"/>
          <w:b/>
          <w:bCs/>
          <w:color w:val="000000"/>
        </w:rPr>
        <w:t xml:space="preserve">                      РЕШЕНИЕ</w:t>
      </w:r>
    </w:p>
    <w:p w:rsidR="0076122B" w:rsidRPr="006A08ED" w:rsidRDefault="0076122B" w:rsidP="007612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6A08ED">
        <w:rPr>
          <w:rFonts w:ascii="Times New Roman" w:hAnsi="Times New Roman" w:cs="Times New Roman"/>
          <w:b/>
        </w:rPr>
        <w:t xml:space="preserve">О внесении изменений    в решение Совета сельского поселения Биккуловский сельсовет от 17 </w:t>
      </w:r>
      <w:proofErr w:type="gramStart"/>
      <w:r w:rsidRPr="006A08ED">
        <w:rPr>
          <w:rFonts w:ascii="Times New Roman" w:hAnsi="Times New Roman" w:cs="Times New Roman"/>
          <w:b/>
        </w:rPr>
        <w:t>ноября  2006</w:t>
      </w:r>
      <w:proofErr w:type="gramEnd"/>
      <w:r w:rsidRPr="006A08ED">
        <w:rPr>
          <w:rFonts w:ascii="Times New Roman" w:hAnsi="Times New Roman" w:cs="Times New Roman"/>
          <w:b/>
        </w:rPr>
        <w:t xml:space="preserve"> года  № 79/22-24 «Об установлении земельного налога»(с внесенными изменениями и дополнениями от 20 ноября 2007 года  №25/3-25, от </w:t>
      </w:r>
    </w:p>
    <w:p w:rsidR="0076122B" w:rsidRDefault="0076122B" w:rsidP="007612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8ED">
        <w:rPr>
          <w:rFonts w:ascii="Times New Roman" w:hAnsi="Times New Roman" w:cs="Times New Roman"/>
          <w:b/>
        </w:rPr>
        <w:t xml:space="preserve">   15 сентября 2008 года № 47/11-25, от 27 мая 2009 года № 74/19-</w:t>
      </w:r>
      <w:proofErr w:type="gramStart"/>
      <w:r w:rsidRPr="006A08ED">
        <w:rPr>
          <w:rFonts w:ascii="Times New Roman" w:hAnsi="Times New Roman" w:cs="Times New Roman"/>
          <w:b/>
        </w:rPr>
        <w:t>25,от</w:t>
      </w:r>
      <w:proofErr w:type="gramEnd"/>
      <w:r w:rsidRPr="006A08ED">
        <w:rPr>
          <w:rFonts w:ascii="Times New Roman" w:hAnsi="Times New Roman" w:cs="Times New Roman"/>
          <w:b/>
        </w:rPr>
        <w:t xml:space="preserve"> 18 ноября 2010 года №109/39-25,  от 28 ноября 2011 года № 29/6-26, от 05 ноября 2012 </w:t>
      </w:r>
      <w:r>
        <w:rPr>
          <w:rFonts w:ascii="Times New Roman" w:hAnsi="Times New Roman" w:cs="Times New Roman"/>
          <w:b/>
        </w:rPr>
        <w:t>года № 48/15-26,от</w:t>
      </w:r>
    </w:p>
    <w:p w:rsidR="0076122B" w:rsidRDefault="0076122B" w:rsidP="007612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ноября  2014 года №104/39-26.</w:t>
      </w:r>
    </w:p>
    <w:bookmarkEnd w:id="0"/>
    <w:p w:rsidR="00AC25BB" w:rsidRPr="006A08ED" w:rsidRDefault="00AC25BB" w:rsidP="007612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2A50" w:rsidRDefault="00A42A50" w:rsidP="00AC25B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внесенными изменениями в главу 31 «Земельный налог» Налогового кодекса Российской Федерации Федеральным законом от 04.11.2014 № 347-ФЗ «О внесении изменений в части первую и вторую Налогового кодекса Российской Федерации» Совет сельского поселения </w:t>
      </w:r>
      <w:r w:rsidR="0076122B">
        <w:rPr>
          <w:color w:val="000000"/>
          <w:sz w:val="28"/>
          <w:szCs w:val="28"/>
        </w:rPr>
        <w:t>Биккуловский</w:t>
      </w:r>
      <w:r>
        <w:rPr>
          <w:color w:val="000000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</w:p>
    <w:p w:rsidR="00AC25BB" w:rsidRDefault="00AC25BB" w:rsidP="00AC25B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2A50" w:rsidRDefault="00A42A50" w:rsidP="00AC25B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A42A50" w:rsidRDefault="00A42A50" w:rsidP="00AC25BB">
      <w:pPr>
        <w:pStyle w:val="p6"/>
        <w:shd w:val="clear" w:color="auto" w:fill="FFFFFF"/>
        <w:spacing w:before="0" w:beforeAutospacing="0" w:after="0" w:afterAutospacing="0"/>
        <w:ind w:left="66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</w:t>
      </w:r>
      <w:r>
        <w:rPr>
          <w:rStyle w:val="s3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Внести следующие изменения:</w:t>
      </w:r>
    </w:p>
    <w:p w:rsidR="00AC25BB" w:rsidRDefault="00A42A50" w:rsidP="00AC25BB">
      <w:pPr>
        <w:pStyle w:val="p7"/>
        <w:shd w:val="clear" w:color="auto" w:fill="FFFFFF"/>
        <w:spacing w:before="0" w:beforeAutospacing="0" w:after="0" w:afterAutospacing="0"/>
        <w:ind w:left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пункте 3 слова «и физических лиц, являющихся индивидуальными предпринимателями,» исключить.</w:t>
      </w:r>
      <w:r w:rsidR="00AC25BB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>1.2. в абзаце 1 пункта 4 слова «и физических лиц, являющихся индивидуальными предпринимателями,» исключить.</w:t>
      </w:r>
      <w:r w:rsidR="00AC25BB"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>1.3. в абзаце 2 пункта 4 слова «и физическим лицам, являющимися индивидуальными предпринимателями» исключить.</w:t>
      </w:r>
    </w:p>
    <w:p w:rsidR="00AC25BB" w:rsidRDefault="00AC25BB" w:rsidP="00AC25BB">
      <w:pPr>
        <w:pStyle w:val="p7"/>
        <w:shd w:val="clear" w:color="auto" w:fill="FFFFFF"/>
        <w:spacing w:before="0" w:beforeAutospacing="0" w:after="0" w:afterAutospacing="0"/>
        <w:ind w:left="660"/>
        <w:jc w:val="both"/>
        <w:rPr>
          <w:color w:val="000000"/>
          <w:sz w:val="28"/>
          <w:szCs w:val="28"/>
        </w:rPr>
      </w:pPr>
    </w:p>
    <w:p w:rsidR="00DE094F" w:rsidRDefault="00A42A50" w:rsidP="00AC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Style w:val="s1"/>
          <w:b/>
          <w:bCs/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 w:rsidR="00DE094F" w:rsidRPr="00DE094F">
        <w:rPr>
          <w:rFonts w:ascii="Times New Roman" w:hAnsi="Times New Roman" w:cs="Times New Roman"/>
          <w:sz w:val="28"/>
          <w:szCs w:val="28"/>
        </w:rPr>
        <w:t>Решение обнародовать путем размещения решения в здании администрации сельского поселения Биккуловский сельсовет муниципального района Бижбулякский район Республики Башкортостан</w:t>
      </w:r>
      <w:r w:rsidR="00DE094F" w:rsidRPr="00DE0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94F">
        <w:rPr>
          <w:rFonts w:ascii="Times New Roman" w:hAnsi="Times New Roman" w:cs="Times New Roman"/>
          <w:sz w:val="28"/>
          <w:szCs w:val="28"/>
        </w:rPr>
        <w:t xml:space="preserve">по адресу: Республика Башкортостан, </w:t>
      </w:r>
      <w:proofErr w:type="spellStart"/>
      <w:r w:rsidR="00DE094F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="00DE094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E094F">
        <w:rPr>
          <w:rFonts w:ascii="Times New Roman" w:hAnsi="Times New Roman" w:cs="Times New Roman"/>
          <w:sz w:val="28"/>
          <w:szCs w:val="28"/>
        </w:rPr>
        <w:t>с.Биккулово</w:t>
      </w:r>
      <w:proofErr w:type="spellEnd"/>
      <w:r w:rsidR="00DE094F">
        <w:rPr>
          <w:rFonts w:ascii="Times New Roman" w:hAnsi="Times New Roman" w:cs="Times New Roman"/>
          <w:sz w:val="28"/>
          <w:szCs w:val="28"/>
        </w:rPr>
        <w:t>, улица</w:t>
      </w:r>
    </w:p>
    <w:p w:rsidR="00DE094F" w:rsidRDefault="00DE094F" w:rsidP="00AC25BB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Центральная, д 26.</w:t>
      </w:r>
    </w:p>
    <w:p w:rsidR="0076122B" w:rsidRDefault="00AC25BB" w:rsidP="00AC25BB">
      <w:pPr>
        <w:pStyle w:val="p5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3.Решение вступает в силу со дня его подписания</w:t>
      </w:r>
      <w:r w:rsidR="00A42A50">
        <w:rPr>
          <w:color w:val="000000"/>
          <w:sz w:val="28"/>
          <w:szCs w:val="28"/>
        </w:rPr>
        <w:t>, но не ранее, чем по истечении одного месяца со дня его обнародования.</w:t>
      </w:r>
    </w:p>
    <w:p w:rsidR="00AC25BB" w:rsidRDefault="00A42A50" w:rsidP="00AC25BB">
      <w:pPr>
        <w:pStyle w:val="p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</w:t>
      </w:r>
      <w:proofErr w:type="spellStart"/>
      <w:r>
        <w:rPr>
          <w:color w:val="000000"/>
          <w:sz w:val="28"/>
          <w:szCs w:val="28"/>
        </w:rPr>
        <w:t>Ф.Х.Мухутдинов</w:t>
      </w:r>
      <w:proofErr w:type="spellEnd"/>
    </w:p>
    <w:p w:rsidR="00A42A50" w:rsidRDefault="00A42A50" w:rsidP="00AC25BB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Биккулово</w:t>
      </w:r>
      <w:proofErr w:type="spellEnd"/>
    </w:p>
    <w:p w:rsidR="00A42A50" w:rsidRDefault="00A42A50" w:rsidP="00AC25BB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10  марта 2015 года</w:t>
      </w:r>
    </w:p>
    <w:p w:rsidR="00A42A50" w:rsidRDefault="00A42A50" w:rsidP="00AC25BB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115-45-26</w:t>
      </w:r>
    </w:p>
    <w:p w:rsidR="003D18BE" w:rsidRDefault="003D18BE" w:rsidP="00AC25BB">
      <w:pPr>
        <w:spacing w:after="0" w:line="240" w:lineRule="auto"/>
      </w:pPr>
    </w:p>
    <w:sectPr w:rsidR="003D18BE" w:rsidSect="0084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2A50"/>
    <w:rsid w:val="003C6396"/>
    <w:rsid w:val="003D18BE"/>
    <w:rsid w:val="003E7F17"/>
    <w:rsid w:val="00480D6E"/>
    <w:rsid w:val="006579E3"/>
    <w:rsid w:val="0076122B"/>
    <w:rsid w:val="00841D7B"/>
    <w:rsid w:val="00A42A50"/>
    <w:rsid w:val="00AC25BB"/>
    <w:rsid w:val="00DE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20DD5-ACEF-4138-983B-24544452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D7B"/>
  </w:style>
  <w:style w:type="paragraph" w:styleId="1">
    <w:name w:val="heading 1"/>
    <w:basedOn w:val="a"/>
    <w:next w:val="a"/>
    <w:link w:val="10"/>
    <w:qFormat/>
    <w:rsid w:val="00A42A50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4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4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A4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42A50"/>
  </w:style>
  <w:style w:type="character" w:customStyle="1" w:styleId="apple-converted-space">
    <w:name w:val="apple-converted-space"/>
    <w:basedOn w:val="a0"/>
    <w:rsid w:val="00A42A50"/>
  </w:style>
  <w:style w:type="character" w:customStyle="1" w:styleId="s2">
    <w:name w:val="s2"/>
    <w:basedOn w:val="a0"/>
    <w:rsid w:val="00A42A50"/>
  </w:style>
  <w:style w:type="paragraph" w:customStyle="1" w:styleId="p5">
    <w:name w:val="p5"/>
    <w:basedOn w:val="a"/>
    <w:rsid w:val="00A4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4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42A50"/>
  </w:style>
  <w:style w:type="paragraph" w:customStyle="1" w:styleId="p7">
    <w:name w:val="p7"/>
    <w:basedOn w:val="a"/>
    <w:rsid w:val="00A4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4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42A50"/>
    <w:rPr>
      <w:rFonts w:ascii="Rom Bsh" w:eastAsia="Times New Roman" w:hAnsi="Rom Bsh" w:cs="Times New Roman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102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9794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9003-7AE7-4A53-B988-BD6E8F5A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Борис</cp:lastModifiedBy>
  <cp:revision>2</cp:revision>
  <cp:lastPrinted>2015-03-16T04:14:00Z</cp:lastPrinted>
  <dcterms:created xsi:type="dcterms:W3CDTF">2015-07-15T11:06:00Z</dcterms:created>
  <dcterms:modified xsi:type="dcterms:W3CDTF">2015-07-15T11:06:00Z</dcterms:modified>
</cp:coreProperties>
</file>