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38" w:rsidRDefault="009E0D38" w:rsidP="009E0D38">
      <w:pPr>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Совет сельского поселения Биккуловский сельсовет муниципального района Бижбулякский район Республики Башкортостан</w:t>
      </w:r>
    </w:p>
    <w:p w:rsidR="009E0D38" w:rsidRDefault="009E0D38" w:rsidP="009E0D38">
      <w:pPr>
        <w:spacing w:after="0" w:line="240" w:lineRule="auto"/>
        <w:rPr>
          <w:rFonts w:ascii="Times New Roman" w:hAnsi="Times New Roman" w:cs="Times New Roman"/>
          <w:b/>
          <w:sz w:val="28"/>
          <w:szCs w:val="28"/>
          <w:lang w:val="be-BY"/>
        </w:rPr>
      </w:pPr>
    </w:p>
    <w:p w:rsidR="0064563E" w:rsidRDefault="0064563E" w:rsidP="0064563E">
      <w:pPr>
        <w:spacing w:line="240" w:lineRule="auto"/>
        <w:rPr>
          <w:rFonts w:ascii="Times New Roman" w:hAnsi="Times New Roman" w:cs="Times New Roman"/>
          <w:b/>
          <w:sz w:val="28"/>
          <w:lang w:val="be-BY"/>
        </w:rPr>
      </w:pPr>
      <w:r>
        <w:rPr>
          <w:rFonts w:ascii="Times New Roman" w:hAnsi="Lucida Sans Unicode" w:cs="Times New Roman"/>
          <w:b/>
          <w:lang w:val="be-BY"/>
        </w:rPr>
        <w:t>Ҡ</w:t>
      </w:r>
      <w:r>
        <w:rPr>
          <w:rFonts w:ascii="Times New Roman" w:hAnsi="Times New Roman" w:cs="Times New Roman"/>
          <w:b/>
          <w:lang w:val="be-BY"/>
        </w:rPr>
        <w:t>АРАР</w:t>
      </w:r>
      <w:r>
        <w:rPr>
          <w:rFonts w:ascii="Times New Roman" w:hAnsi="Times New Roman" w:cs="Times New Roman"/>
          <w:b/>
          <w:lang w:val="be-BY"/>
        </w:rPr>
        <w:tab/>
      </w:r>
      <w:r>
        <w:rPr>
          <w:rFonts w:ascii="Times New Roman" w:hAnsi="Times New Roman" w:cs="Times New Roman"/>
          <w:b/>
          <w:lang w:val="be-BY"/>
        </w:rPr>
        <w:tab/>
      </w:r>
      <w:r>
        <w:rPr>
          <w:rFonts w:ascii="Times New Roman" w:hAnsi="Times New Roman" w:cs="Times New Roman"/>
          <w:b/>
          <w:lang w:val="be-BY"/>
        </w:rPr>
        <w:tab/>
      </w:r>
      <w:r>
        <w:rPr>
          <w:rFonts w:ascii="Times New Roman" w:hAnsi="Times New Roman" w:cs="Times New Roman"/>
          <w:b/>
          <w:lang w:val="be-BY"/>
        </w:rPr>
        <w:tab/>
      </w:r>
      <w:r>
        <w:rPr>
          <w:rFonts w:ascii="Times New Roman" w:hAnsi="Times New Roman" w:cs="Times New Roman"/>
          <w:b/>
          <w:lang w:val="be-BY"/>
        </w:rPr>
        <w:tab/>
      </w:r>
      <w:r>
        <w:rPr>
          <w:rFonts w:ascii="Times New Roman" w:hAnsi="Times New Roman" w:cs="Times New Roman"/>
          <w:b/>
          <w:lang w:val="be-BY"/>
        </w:rPr>
        <w:tab/>
      </w:r>
      <w:r>
        <w:rPr>
          <w:rFonts w:ascii="Times New Roman" w:hAnsi="Times New Roman" w:cs="Times New Roman"/>
          <w:b/>
          <w:lang w:val="be-BY"/>
        </w:rPr>
        <w:tab/>
      </w:r>
      <w:r>
        <w:rPr>
          <w:rFonts w:ascii="Times New Roman" w:hAnsi="Times New Roman" w:cs="Times New Roman"/>
          <w:b/>
          <w:lang w:val="be-BY"/>
        </w:rPr>
        <w:tab/>
      </w:r>
      <w:r>
        <w:rPr>
          <w:rFonts w:ascii="Times New Roman" w:hAnsi="Times New Roman" w:cs="Times New Roman"/>
          <w:b/>
          <w:lang w:val="be-BY"/>
        </w:rPr>
        <w:tab/>
        <w:t>РЕШЕНИЕ</w:t>
      </w:r>
    </w:p>
    <w:p w:rsidR="0064563E" w:rsidRDefault="0064563E" w:rsidP="0064563E">
      <w:pPr>
        <w:spacing w:after="0"/>
        <w:jc w:val="center"/>
        <w:rPr>
          <w:rFonts w:ascii="Times New Roman" w:hAnsi="Times New Roman" w:cs="Times New Roman"/>
          <w:b/>
          <w:szCs w:val="28"/>
        </w:rPr>
      </w:pPr>
      <w:r>
        <w:rPr>
          <w:rFonts w:ascii="Times New Roman" w:hAnsi="Times New Roman" w:cs="Times New Roman"/>
          <w:b/>
          <w:szCs w:val="28"/>
        </w:rPr>
        <w:t xml:space="preserve">О бюджетном процессе в  сельском поселении Биккуловский  сельсовет муниципального района Бижбулякский район </w:t>
      </w:r>
    </w:p>
    <w:p w:rsidR="0064563E" w:rsidRDefault="0064563E" w:rsidP="0064563E">
      <w:pPr>
        <w:spacing w:after="0"/>
        <w:jc w:val="center"/>
        <w:rPr>
          <w:rFonts w:ascii="Times New Roman" w:hAnsi="Times New Roman" w:cs="Times New Roman"/>
          <w:b/>
          <w:szCs w:val="28"/>
        </w:rPr>
      </w:pPr>
      <w:r>
        <w:rPr>
          <w:rFonts w:ascii="Times New Roman" w:hAnsi="Times New Roman" w:cs="Times New Roman"/>
          <w:b/>
          <w:szCs w:val="28"/>
        </w:rPr>
        <w:t>Республики Башкортостан</w:t>
      </w:r>
    </w:p>
    <w:p w:rsidR="0064563E" w:rsidRDefault="0064563E" w:rsidP="0064563E">
      <w:pPr>
        <w:spacing w:after="0"/>
        <w:jc w:val="center"/>
        <w:rPr>
          <w:rFonts w:ascii="Times New Roman" w:hAnsi="Times New Roman" w:cs="Times New Roman"/>
          <w:b/>
          <w:szCs w:val="28"/>
        </w:rPr>
      </w:pPr>
    </w:p>
    <w:p w:rsidR="0064563E" w:rsidRDefault="0064563E" w:rsidP="0064563E">
      <w:pPr>
        <w:spacing w:after="0"/>
        <w:ind w:right="-129"/>
        <w:jc w:val="both"/>
        <w:rPr>
          <w:rFonts w:ascii="Times New Roman" w:hAnsi="Times New Roman" w:cs="Times New Roman"/>
          <w:szCs w:val="28"/>
        </w:rPr>
      </w:pPr>
      <w:r>
        <w:rPr>
          <w:rFonts w:ascii="Times New Roman" w:hAnsi="Times New Roman" w:cs="Times New Roman"/>
          <w:b/>
          <w:szCs w:val="28"/>
        </w:rPr>
        <w:tab/>
      </w:r>
      <w:proofErr w:type="gramStart"/>
      <w:r>
        <w:rPr>
          <w:rFonts w:ascii="Times New Roman" w:hAnsi="Times New Roman" w:cs="Times New Roman"/>
          <w:szCs w:val="28"/>
        </w:rPr>
        <w:t xml:space="preserve">В соответствии со статьей 9 Бюджетного кодекса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бюджетном процессе в Республике Башкортостан» и «О межведомственных отношениях в Республике Башкортостан», руководствуясь Уставом сельского поселения сельсовет Биккуловский муниципального района Бижбулякский район Республики Башкортостан Совет сельского поселения Биккуловский сельсовет муниципального района Бижбулякский район Республики Башкортостан </w:t>
      </w:r>
      <w:proofErr w:type="gramEnd"/>
    </w:p>
    <w:p w:rsidR="0064563E" w:rsidRDefault="0064563E" w:rsidP="0064563E">
      <w:pPr>
        <w:spacing w:after="0"/>
        <w:ind w:right="-129" w:firstLine="708"/>
        <w:jc w:val="center"/>
        <w:rPr>
          <w:rFonts w:ascii="Times New Roman" w:hAnsi="Times New Roman" w:cs="Times New Roman"/>
          <w:b/>
          <w:szCs w:val="28"/>
        </w:rPr>
      </w:pPr>
      <w:r>
        <w:rPr>
          <w:rFonts w:ascii="Times New Roman" w:hAnsi="Times New Roman" w:cs="Times New Roman"/>
          <w:b/>
          <w:szCs w:val="28"/>
        </w:rPr>
        <w:t>РЕШИЛ:</w:t>
      </w:r>
    </w:p>
    <w:p w:rsidR="0064563E" w:rsidRDefault="0064563E" w:rsidP="0064563E">
      <w:pPr>
        <w:spacing w:after="0"/>
        <w:ind w:right="-129" w:firstLine="708"/>
        <w:jc w:val="both"/>
        <w:rPr>
          <w:rFonts w:ascii="Times New Roman" w:hAnsi="Times New Roman" w:cs="Times New Roman"/>
          <w:szCs w:val="28"/>
        </w:rPr>
      </w:pPr>
      <w:r>
        <w:rPr>
          <w:rFonts w:ascii="Times New Roman" w:hAnsi="Times New Roman" w:cs="Times New Roman"/>
          <w:szCs w:val="28"/>
        </w:rPr>
        <w:t>1. Утвердить положение о бюджетном процессе в сельском поселении Биккуловский сельсовет муниципального района Бижбулякский район Республики Башкортостан.</w:t>
      </w:r>
    </w:p>
    <w:p w:rsidR="0064563E" w:rsidRDefault="0064563E" w:rsidP="0064563E">
      <w:pPr>
        <w:spacing w:after="0"/>
        <w:ind w:right="-129" w:firstLine="708"/>
        <w:jc w:val="both"/>
        <w:rPr>
          <w:rFonts w:ascii="Times New Roman" w:hAnsi="Times New Roman" w:cs="Times New Roman"/>
          <w:szCs w:val="28"/>
        </w:rPr>
      </w:pPr>
      <w:r>
        <w:rPr>
          <w:rFonts w:ascii="Times New Roman" w:hAnsi="Times New Roman" w:cs="Times New Roman"/>
          <w:szCs w:val="28"/>
        </w:rPr>
        <w:t xml:space="preserve">2. Признать утратившим силу  решение Совета сельского поселения Биккуловский сельсовет муниципального района Бижбулякский </w:t>
      </w:r>
      <w:proofErr w:type="spellStart"/>
      <w:r>
        <w:rPr>
          <w:rFonts w:ascii="Times New Roman" w:hAnsi="Times New Roman" w:cs="Times New Roman"/>
          <w:szCs w:val="28"/>
        </w:rPr>
        <w:t>райо</w:t>
      </w:r>
      <w:proofErr w:type="spellEnd"/>
      <w:r>
        <w:rPr>
          <w:rFonts w:ascii="Times New Roman" w:hAnsi="Times New Roman" w:cs="Times New Roman"/>
          <w:szCs w:val="28"/>
          <w:lang w:val="be-BY"/>
        </w:rPr>
        <w:t xml:space="preserve">н </w:t>
      </w:r>
      <w:r>
        <w:rPr>
          <w:rFonts w:ascii="Times New Roman" w:hAnsi="Times New Roman" w:cs="Times New Roman"/>
          <w:szCs w:val="28"/>
        </w:rPr>
        <w:t xml:space="preserve">Республики Башкортостан  </w:t>
      </w:r>
      <w:r>
        <w:rPr>
          <w:rFonts w:ascii="Times New Roman" w:hAnsi="Times New Roman" w:cs="Times New Roman"/>
          <w:color w:val="000000"/>
          <w:spacing w:val="1"/>
          <w:szCs w:val="28"/>
        </w:rPr>
        <w:t>от 12.02.2015  года  № 112/43-26</w:t>
      </w:r>
      <w:r>
        <w:rPr>
          <w:rFonts w:ascii="Times New Roman" w:hAnsi="Times New Roman" w:cs="Times New Roman"/>
          <w:color w:val="000000"/>
          <w:spacing w:val="1"/>
          <w:sz w:val="24"/>
        </w:rPr>
        <w:t xml:space="preserve">   </w:t>
      </w:r>
      <w:r>
        <w:rPr>
          <w:rFonts w:ascii="Times New Roman" w:hAnsi="Times New Roman" w:cs="Times New Roman"/>
          <w:szCs w:val="28"/>
        </w:rPr>
        <w:t>«О бюджетном процессе в сельском поселении Биккуловский сельсовет муниципальном районе Бижбулякский район Республики Башкортостан».</w:t>
      </w:r>
    </w:p>
    <w:p w:rsidR="0064563E" w:rsidRDefault="0064563E" w:rsidP="0064563E">
      <w:pPr>
        <w:pStyle w:val="a5"/>
        <w:ind w:left="0"/>
        <w:jc w:val="both"/>
        <w:rPr>
          <w:sz w:val="24"/>
        </w:rPr>
      </w:pPr>
      <w:r>
        <w:rPr>
          <w:sz w:val="24"/>
        </w:rPr>
        <w:t xml:space="preserve">       3. Настоящее решение вступает в силу с момента его официального обнародования. </w:t>
      </w:r>
    </w:p>
    <w:p w:rsidR="0064563E" w:rsidRDefault="0064563E" w:rsidP="0064563E">
      <w:pPr>
        <w:spacing w:after="0"/>
        <w:ind w:right="-129" w:firstLine="708"/>
        <w:jc w:val="both"/>
        <w:rPr>
          <w:rFonts w:ascii="Times New Roman" w:hAnsi="Times New Roman" w:cs="Times New Roman"/>
          <w:szCs w:val="28"/>
        </w:rPr>
      </w:pPr>
      <w:r>
        <w:rPr>
          <w:rFonts w:ascii="Times New Roman" w:hAnsi="Times New Roman" w:cs="Times New Roman"/>
          <w:szCs w:val="28"/>
        </w:rPr>
        <w:t xml:space="preserve">4. Контроль над исполнением настоящего решения возложить на постоянную комиссию по бюджету, налогам, финансам и вопросам собственности Совета сельского поселения </w:t>
      </w:r>
      <w:r>
        <w:rPr>
          <w:rFonts w:ascii="Times New Roman" w:eastAsia="Calibri" w:hAnsi="Times New Roman" w:cs="Times New Roman"/>
          <w:sz w:val="24"/>
        </w:rPr>
        <w:t>Биккуловский</w:t>
      </w:r>
      <w:r>
        <w:rPr>
          <w:rFonts w:ascii="Times New Roman" w:hAnsi="Times New Roman" w:cs="Times New Roman"/>
          <w:szCs w:val="28"/>
        </w:rPr>
        <w:t xml:space="preserve"> сельсовет муниципального района Бижбулякский район Республики Башкортостан.</w:t>
      </w:r>
    </w:p>
    <w:p w:rsidR="0064563E" w:rsidRDefault="0064563E" w:rsidP="0064563E">
      <w:pPr>
        <w:spacing w:after="0"/>
        <w:ind w:right="909"/>
        <w:jc w:val="both"/>
        <w:rPr>
          <w:rFonts w:ascii="Times New Roman" w:hAnsi="Times New Roman" w:cs="Times New Roman"/>
          <w:szCs w:val="28"/>
        </w:rPr>
      </w:pPr>
    </w:p>
    <w:p w:rsidR="0064563E" w:rsidRDefault="0064563E" w:rsidP="0064563E">
      <w:pPr>
        <w:spacing w:after="0"/>
        <w:ind w:right="909"/>
        <w:jc w:val="both"/>
        <w:rPr>
          <w:rFonts w:ascii="Times New Roman" w:hAnsi="Times New Roman" w:cs="Times New Roman"/>
          <w:szCs w:val="28"/>
          <w:u w:val="single"/>
        </w:rPr>
      </w:pPr>
      <w:r>
        <w:rPr>
          <w:rFonts w:ascii="Times New Roman" w:hAnsi="Times New Roman" w:cs="Times New Roman"/>
          <w:szCs w:val="28"/>
        </w:rPr>
        <w:t xml:space="preserve">Глава сельского поселения                                                  </w:t>
      </w:r>
      <w:proofErr w:type="spellStart"/>
      <w:r>
        <w:rPr>
          <w:rFonts w:ascii="Times New Roman" w:hAnsi="Times New Roman" w:cs="Times New Roman"/>
          <w:szCs w:val="28"/>
        </w:rPr>
        <w:t>Р.Н.Ахметшин</w:t>
      </w:r>
      <w:proofErr w:type="spellEnd"/>
    </w:p>
    <w:p w:rsidR="0064563E" w:rsidRDefault="0064563E" w:rsidP="0064563E">
      <w:pPr>
        <w:spacing w:after="0"/>
        <w:rPr>
          <w:rFonts w:ascii="Times New Roman" w:hAnsi="Times New Roman" w:cs="Times New Roman"/>
          <w:szCs w:val="28"/>
        </w:rPr>
      </w:pPr>
    </w:p>
    <w:p w:rsidR="0064563E" w:rsidRDefault="0064563E" w:rsidP="0064563E">
      <w:pPr>
        <w:spacing w:after="0"/>
        <w:rPr>
          <w:rFonts w:ascii="Times New Roman" w:hAnsi="Times New Roman" w:cs="Times New Roman"/>
          <w:szCs w:val="28"/>
        </w:rPr>
      </w:pPr>
      <w:r>
        <w:rPr>
          <w:rFonts w:ascii="Times New Roman" w:hAnsi="Times New Roman" w:cs="Times New Roman"/>
          <w:szCs w:val="28"/>
        </w:rPr>
        <w:t xml:space="preserve">с. </w:t>
      </w:r>
      <w:proofErr w:type="spellStart"/>
      <w:r>
        <w:rPr>
          <w:rFonts w:ascii="Times New Roman" w:hAnsi="Times New Roman" w:cs="Times New Roman"/>
          <w:szCs w:val="28"/>
        </w:rPr>
        <w:t>Биккулово</w:t>
      </w:r>
      <w:proofErr w:type="spellEnd"/>
    </w:p>
    <w:p w:rsidR="0064563E" w:rsidRDefault="0064563E" w:rsidP="0064563E">
      <w:pPr>
        <w:spacing w:after="0"/>
        <w:rPr>
          <w:rFonts w:ascii="Times New Roman" w:hAnsi="Times New Roman" w:cs="Times New Roman"/>
          <w:szCs w:val="28"/>
        </w:rPr>
      </w:pPr>
      <w:r>
        <w:rPr>
          <w:rFonts w:ascii="Times New Roman" w:hAnsi="Times New Roman" w:cs="Times New Roman"/>
          <w:szCs w:val="28"/>
        </w:rPr>
        <w:t>«3»  февраля  2016 г.</w:t>
      </w:r>
    </w:p>
    <w:p w:rsidR="0064563E" w:rsidRDefault="0064563E" w:rsidP="0064563E">
      <w:pPr>
        <w:spacing w:after="0"/>
        <w:rPr>
          <w:rFonts w:ascii="Times New Roman" w:hAnsi="Times New Roman" w:cs="Times New Roman"/>
          <w:szCs w:val="28"/>
        </w:rPr>
      </w:pPr>
      <w:r>
        <w:rPr>
          <w:rFonts w:ascii="Times New Roman" w:hAnsi="Times New Roman" w:cs="Times New Roman"/>
          <w:szCs w:val="28"/>
        </w:rPr>
        <w:t>№ 21/4-27</w:t>
      </w: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szCs w:val="28"/>
        </w:rPr>
      </w:pPr>
    </w:p>
    <w:p w:rsidR="0064563E" w:rsidRDefault="0064563E" w:rsidP="0064563E">
      <w:pPr>
        <w:spacing w:after="0"/>
        <w:rPr>
          <w:rFonts w:ascii="Times New Roman" w:hAnsi="Times New Roman" w:cs="Times New Roman"/>
          <w:b/>
          <w:i/>
          <w:iCs/>
          <w:szCs w:val="28"/>
        </w:rPr>
      </w:pPr>
    </w:p>
    <w:p w:rsidR="0064563E" w:rsidRDefault="0064563E" w:rsidP="0064563E">
      <w:pPr>
        <w:spacing w:after="0"/>
        <w:rPr>
          <w:rFonts w:ascii="Times New Roman" w:hAnsi="Times New Roman" w:cs="Times New Roman"/>
          <w:szCs w:val="28"/>
        </w:rPr>
      </w:pPr>
      <w:r>
        <w:rPr>
          <w:rFonts w:ascii="Times New Roman" w:hAnsi="Times New Roman" w:cs="Times New Roman"/>
          <w:szCs w:val="28"/>
        </w:rPr>
        <w:t xml:space="preserve">                                                         </w:t>
      </w:r>
    </w:p>
    <w:p w:rsidR="009E0D38" w:rsidRDefault="009E0D38" w:rsidP="0064563E">
      <w:pPr>
        <w:spacing w:after="0"/>
        <w:rPr>
          <w:rFonts w:ascii="Times New Roman" w:hAnsi="Times New Roman" w:cs="Times New Roman"/>
          <w:szCs w:val="28"/>
        </w:rPr>
      </w:pPr>
    </w:p>
    <w:p w:rsidR="009E0D38" w:rsidRDefault="009E0D38" w:rsidP="0064563E">
      <w:pPr>
        <w:spacing w:after="0"/>
        <w:rPr>
          <w:rFonts w:ascii="Times New Roman" w:hAnsi="Times New Roman" w:cs="Times New Roman"/>
          <w:szCs w:val="28"/>
        </w:rPr>
      </w:pPr>
    </w:p>
    <w:p w:rsidR="009E0D38" w:rsidRDefault="009E0D38" w:rsidP="0064563E">
      <w:pPr>
        <w:spacing w:after="0"/>
        <w:rPr>
          <w:rFonts w:ascii="Times New Roman" w:hAnsi="Times New Roman" w:cs="Times New Roman"/>
          <w:szCs w:val="28"/>
        </w:rPr>
      </w:pPr>
    </w:p>
    <w:p w:rsidR="009E0D38" w:rsidRDefault="009E0D38" w:rsidP="0064563E">
      <w:pPr>
        <w:spacing w:after="0"/>
        <w:rPr>
          <w:rFonts w:ascii="Times New Roman" w:hAnsi="Times New Roman" w:cs="Times New Roman"/>
          <w:szCs w:val="28"/>
        </w:rPr>
      </w:pPr>
    </w:p>
    <w:p w:rsidR="0064563E" w:rsidRDefault="0064563E" w:rsidP="0064563E">
      <w:pPr>
        <w:spacing w:after="0"/>
        <w:rPr>
          <w:rFonts w:ascii="Times New Roman" w:hAnsi="Times New Roman" w:cs="Times New Roman"/>
          <w:sz w:val="24"/>
        </w:rPr>
      </w:pPr>
      <w:r>
        <w:rPr>
          <w:rFonts w:ascii="Times New Roman" w:hAnsi="Times New Roman" w:cs="Times New Roman"/>
          <w:szCs w:val="28"/>
        </w:rPr>
        <w:lastRenderedPageBreak/>
        <w:t xml:space="preserve">                                                                                                                 </w:t>
      </w:r>
      <w:r>
        <w:rPr>
          <w:rFonts w:ascii="Times New Roman" w:hAnsi="Times New Roman" w:cs="Times New Roman"/>
          <w:sz w:val="24"/>
        </w:rPr>
        <w:t>Приложение № 1</w:t>
      </w:r>
    </w:p>
    <w:p w:rsidR="0064563E" w:rsidRDefault="0064563E" w:rsidP="0064563E">
      <w:pPr>
        <w:spacing w:after="0"/>
        <w:rPr>
          <w:rFonts w:ascii="Times New Roman" w:hAnsi="Times New Roman" w:cs="Times New Roman"/>
          <w:sz w:val="24"/>
        </w:rPr>
      </w:pPr>
      <w:r>
        <w:rPr>
          <w:rFonts w:ascii="Times New Roman" w:hAnsi="Times New Roman" w:cs="Times New Roman"/>
          <w:sz w:val="24"/>
        </w:rPr>
        <w:t xml:space="preserve">                                                                                                       Утверждено решением Совета</w:t>
      </w:r>
    </w:p>
    <w:p w:rsidR="0064563E" w:rsidRDefault="0064563E" w:rsidP="0064563E">
      <w:pPr>
        <w:spacing w:after="0"/>
        <w:jc w:val="center"/>
        <w:rPr>
          <w:rFonts w:ascii="Times New Roman" w:hAnsi="Times New Roman" w:cs="Times New Roman"/>
          <w:sz w:val="24"/>
        </w:rPr>
      </w:pPr>
      <w:r>
        <w:rPr>
          <w:rFonts w:ascii="Times New Roman" w:hAnsi="Times New Roman" w:cs="Times New Roman"/>
          <w:sz w:val="24"/>
        </w:rPr>
        <w:t xml:space="preserve">                                                                                 сельского поселения</w:t>
      </w:r>
    </w:p>
    <w:p w:rsidR="0064563E" w:rsidRDefault="0064563E" w:rsidP="0064563E">
      <w:pPr>
        <w:spacing w:after="0"/>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Cs w:val="28"/>
        </w:rPr>
        <w:t>Биккуловский</w:t>
      </w:r>
      <w:r>
        <w:rPr>
          <w:rFonts w:ascii="Times New Roman" w:hAnsi="Times New Roman" w:cs="Times New Roman"/>
          <w:sz w:val="24"/>
        </w:rPr>
        <w:t xml:space="preserve"> сельсовет</w:t>
      </w:r>
    </w:p>
    <w:p w:rsidR="0064563E" w:rsidRDefault="0064563E" w:rsidP="0064563E">
      <w:pPr>
        <w:spacing w:after="0"/>
        <w:jc w:val="cente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Бижбулякского</w:t>
      </w:r>
      <w:proofErr w:type="spellEnd"/>
      <w:r>
        <w:rPr>
          <w:rFonts w:ascii="Times New Roman" w:hAnsi="Times New Roman" w:cs="Times New Roman"/>
          <w:sz w:val="24"/>
        </w:rPr>
        <w:t xml:space="preserve"> района</w:t>
      </w:r>
    </w:p>
    <w:p w:rsidR="0064563E" w:rsidRDefault="0064563E" w:rsidP="0064563E">
      <w:pPr>
        <w:spacing w:after="0"/>
        <w:jc w:val="center"/>
        <w:rPr>
          <w:rFonts w:ascii="Times New Roman" w:hAnsi="Times New Roman" w:cs="Times New Roman"/>
          <w:sz w:val="24"/>
        </w:rPr>
      </w:pPr>
      <w:r>
        <w:rPr>
          <w:rFonts w:ascii="Times New Roman" w:hAnsi="Times New Roman" w:cs="Times New Roman"/>
          <w:sz w:val="24"/>
        </w:rPr>
        <w:t xml:space="preserve">                                                                                            Республики Башкортостан</w:t>
      </w:r>
    </w:p>
    <w:p w:rsidR="0064563E" w:rsidRDefault="0064563E" w:rsidP="0064563E">
      <w:pPr>
        <w:spacing w:after="0"/>
        <w:jc w:val="center"/>
        <w:rPr>
          <w:rFonts w:ascii="Times New Roman" w:hAnsi="Times New Roman" w:cs="Times New Roman"/>
          <w:sz w:val="24"/>
        </w:rPr>
      </w:pPr>
      <w:r>
        <w:rPr>
          <w:rFonts w:ascii="Times New Roman" w:hAnsi="Times New Roman" w:cs="Times New Roman"/>
          <w:sz w:val="24"/>
        </w:rPr>
        <w:t xml:space="preserve">                                                                                        от «3» февраля 2016 года </w:t>
      </w:r>
    </w:p>
    <w:p w:rsidR="0064563E" w:rsidRDefault="0064563E" w:rsidP="0064563E">
      <w:pPr>
        <w:spacing w:after="0"/>
        <w:jc w:val="center"/>
        <w:rPr>
          <w:rFonts w:ascii="Times New Roman" w:hAnsi="Times New Roman" w:cs="Times New Roman"/>
          <w:sz w:val="24"/>
        </w:rPr>
      </w:pPr>
      <w:r>
        <w:rPr>
          <w:rFonts w:ascii="Times New Roman" w:hAnsi="Times New Roman" w:cs="Times New Roman"/>
          <w:sz w:val="24"/>
        </w:rPr>
        <w:t xml:space="preserve">                                                               №21/4-27</w:t>
      </w:r>
    </w:p>
    <w:p w:rsidR="0064563E" w:rsidRDefault="0064563E" w:rsidP="0064563E">
      <w:pPr>
        <w:spacing w:after="0"/>
        <w:rPr>
          <w:rFonts w:ascii="Times New Roman" w:hAnsi="Times New Roman" w:cs="Times New Roman"/>
          <w:szCs w:val="28"/>
        </w:rPr>
      </w:pPr>
    </w:p>
    <w:p w:rsidR="0064563E" w:rsidRDefault="0064563E" w:rsidP="0064563E">
      <w:pPr>
        <w:pStyle w:val="a4"/>
        <w:jc w:val="center"/>
        <w:rPr>
          <w:b/>
          <w:sz w:val="24"/>
        </w:rPr>
      </w:pPr>
      <w:r>
        <w:rPr>
          <w:b/>
          <w:sz w:val="24"/>
        </w:rPr>
        <w:t>ПОЛОЖЕНИЕ</w:t>
      </w:r>
    </w:p>
    <w:p w:rsidR="0064563E" w:rsidRDefault="0064563E" w:rsidP="0064563E">
      <w:pPr>
        <w:pStyle w:val="a4"/>
        <w:jc w:val="center"/>
        <w:rPr>
          <w:b/>
          <w:sz w:val="24"/>
        </w:rPr>
      </w:pPr>
      <w:r>
        <w:rPr>
          <w:b/>
          <w:sz w:val="24"/>
        </w:rPr>
        <w:t>О БЮДЖЕТНОМ ПРОЦЕССЕ В СЕЛЬСКОМ ПОСЕЛЕНИИ БИККУЛОВСКИЙ СЕЛЬСОВЕТ МУНИЦИПАЛЬНОГО РАЙОНА БИЖБУЛЯКСКИЙ РАЙОН РЕСПУБЛИКИ БАШКОРТОСТАН</w:t>
      </w:r>
      <w:r>
        <w:rPr>
          <w:sz w:val="24"/>
        </w:rPr>
        <w:t> </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Настоящее Положение регламентирует деятельность органов местного самоуправления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и иных участников бюджетного процесса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по составлению и рассмотрению проекта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(далее бюджета), утверждению и исполнению бюджета, контролю за его исполнением, ведению бюджетного</w:t>
      </w:r>
      <w:proofErr w:type="gramEnd"/>
      <w:r>
        <w:rPr>
          <w:rFonts w:ascii="Times New Roman" w:hAnsi="Times New Roman" w:cs="Times New Roman"/>
          <w:sz w:val="24"/>
        </w:rPr>
        <w:t xml:space="preserve"> учета, внешней проверки, составлению, рассмотрению и утверждению бюджетной отчетности.</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Раздел 1. ОБЩИЕ ПОЛОЖЕНИЯ</w:t>
      </w: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t xml:space="preserve">Статья 1. Правовая основа бюджетного процесса в сельском поселении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Бюджетные правоотношения в  сельском поселении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осуществляются в соответствии с Конституцией Российской Федерации, Бюджетным кодексом Российской Федерации, и иными нормативными правовыми актами органов местного самоуправления сельского поселения</w:t>
      </w:r>
      <w:r>
        <w:rPr>
          <w:sz w:val="24"/>
        </w:rPr>
        <w:t xml:space="preserve">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регулирующими бюджетные правоотношения, принятыми в пределах их компетенции.</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Статья 2. Понятия и термины, применяемые в настоящем Положении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Понятия и термины, применяемые в настоящем решении,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 а также настоящим решением.</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Статья 3. Основные этапы бюджетного процесса в сельском поселении</w:t>
      </w:r>
    </w:p>
    <w:p w:rsidR="0064563E" w:rsidRDefault="0064563E" w:rsidP="0064563E">
      <w:pPr>
        <w:spacing w:before="100" w:beforeAutospacing="1" w:after="0"/>
        <w:ind w:left="-567"/>
        <w:rPr>
          <w:rFonts w:ascii="Times New Roman" w:hAnsi="Times New Roman" w:cs="Times New Roman"/>
          <w:sz w:val="24"/>
        </w:rPr>
      </w:pPr>
      <w:r>
        <w:rPr>
          <w:rFonts w:ascii="Times New Roman" w:hAnsi="Times New Roman" w:cs="Times New Roman"/>
          <w:sz w:val="24"/>
        </w:rPr>
        <w:t xml:space="preserve">Бюджетный процесс в сельском поселении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включает следующие этапы:</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lastRenderedPageBreak/>
        <w:t>- составление проекта бюджета сельского поселения (далее бюджет);</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рассмотрение проекта бюджета сельского поселения и его утверждение;</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xml:space="preserve">- исполнение бюджета сельского поселения </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составление и рассмотрение отчета об исполнении бюджета сельского поселения</w:t>
      </w:r>
      <w:proofErr w:type="gramStart"/>
      <w:r>
        <w:rPr>
          <w:rFonts w:ascii="Times New Roman" w:hAnsi="Times New Roman" w:cs="Times New Roman"/>
          <w:sz w:val="24"/>
        </w:rPr>
        <w:t xml:space="preserve"> .</w:t>
      </w:r>
      <w:proofErr w:type="gramEnd"/>
    </w:p>
    <w:p w:rsidR="0064563E" w:rsidRDefault="0064563E" w:rsidP="0064563E">
      <w:pPr>
        <w:spacing w:after="0"/>
        <w:ind w:left="-567"/>
        <w:rPr>
          <w:rFonts w:ascii="Times New Roman" w:hAnsi="Times New Roman" w:cs="Times New Roman"/>
          <w:sz w:val="24"/>
        </w:rPr>
      </w:pPr>
    </w:p>
    <w:p w:rsidR="0064563E" w:rsidRDefault="0064563E" w:rsidP="0064563E">
      <w:pPr>
        <w:pStyle w:val="a4"/>
        <w:jc w:val="center"/>
        <w:rPr>
          <w:rFonts w:eastAsia="Calibri"/>
          <w:b/>
          <w:sz w:val="24"/>
        </w:rPr>
      </w:pPr>
      <w:r>
        <w:rPr>
          <w:b/>
          <w:sz w:val="24"/>
        </w:rPr>
        <w:t>Раздел 2. БЮДЖЕТНОЕ УСТРОЙСТВО</w:t>
      </w:r>
    </w:p>
    <w:p w:rsidR="0064563E" w:rsidRDefault="0064563E" w:rsidP="0064563E">
      <w:pPr>
        <w:pStyle w:val="a4"/>
        <w:jc w:val="center"/>
        <w:rPr>
          <w:b/>
          <w:sz w:val="24"/>
        </w:rPr>
      </w:pPr>
      <w:r>
        <w:rPr>
          <w:b/>
          <w:sz w:val="24"/>
        </w:rPr>
        <w:t>сельского поселения 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t xml:space="preserve">Статья 4. Бюджет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1.  Бюджет сельского поселения – форма образования и расходования денежных средств, предназначенных для исполнения расходных обязательств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w:t>
      </w:r>
      <w:r>
        <w:rPr>
          <w:rFonts w:ascii="Times New Roman" w:hAnsi="Times New Roman" w:cs="Times New Roman"/>
          <w:b/>
          <w:sz w:val="24"/>
        </w:rPr>
        <w:t xml:space="preserve"> </w:t>
      </w:r>
      <w:r>
        <w:rPr>
          <w:rFonts w:ascii="Times New Roman" w:hAnsi="Times New Roman" w:cs="Times New Roman"/>
          <w:sz w:val="24"/>
        </w:rPr>
        <w:t>(далее – расходные обязательства).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2.  Бюджет сельского поселения  разрабатывается и утверждается в одном  чтении в форме решения Совета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сроком на один год (на очередной финансовый год и плановый период).</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3.  Решение о бюджете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вступает в силу с 1 января и действует по 31 декабря финансового года.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Решение о бюджете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подлежит официальному опубликованию не позднее 10 дней после его подписания в установленном порядке.</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4. Составление проекта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и исполнение местного бюджета осуществляются в соответствии с бюджетной классификацией Российской Федерации.</w:t>
      </w: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t xml:space="preserve">Статья 5. Доходы бюджета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1.  </w:t>
      </w:r>
      <w:proofErr w:type="gramStart"/>
      <w:r>
        <w:rPr>
          <w:rFonts w:ascii="Times New Roman" w:hAnsi="Times New Roman" w:cs="Times New Roman"/>
          <w:sz w:val="24"/>
        </w:rPr>
        <w:t>Доходы бюджета сельского поселения</w:t>
      </w:r>
      <w:r>
        <w:rPr>
          <w:rFonts w:ascii="Times New Roman" w:hAnsi="Times New Roman" w:cs="Times New Roman"/>
          <w:szCs w:val="28"/>
        </w:rPr>
        <w:t xml:space="preserve"> 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Федеральным законом «Об общих принципах организации местного самоуправления в Российской Федерации», правовыми актами органов местного самоуправления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roofErr w:type="gramEnd"/>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2.  </w:t>
      </w:r>
      <w:proofErr w:type="gramStart"/>
      <w:r>
        <w:rPr>
          <w:rFonts w:ascii="Times New Roman" w:hAnsi="Times New Roman" w:cs="Times New Roman"/>
          <w:sz w:val="24"/>
        </w:rPr>
        <w:t xml:space="preserve">Решения Совета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 внесении изменений в решения о </w:t>
      </w:r>
      <w:r>
        <w:rPr>
          <w:rFonts w:ascii="Times New Roman" w:hAnsi="Times New Roman" w:cs="Times New Roman"/>
          <w:sz w:val="24"/>
        </w:rPr>
        <w:lastRenderedPageBreak/>
        <w:t>местных налогах, неналоговых платежах,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 июля года, предшествующего очередному финансовому году.</w:t>
      </w:r>
      <w:proofErr w:type="gramEnd"/>
    </w:p>
    <w:p w:rsidR="0064563E" w:rsidRDefault="0064563E" w:rsidP="0064563E">
      <w:pPr>
        <w:spacing w:before="100" w:beforeAutospacing="1" w:after="0"/>
        <w:ind w:left="-567"/>
        <w:jc w:val="both"/>
        <w:rPr>
          <w:rFonts w:ascii="Times New Roman" w:hAnsi="Times New Roman" w:cs="Times New Roman"/>
          <w:sz w:val="24"/>
        </w:rPr>
      </w:pPr>
      <w:proofErr w:type="gramStart"/>
      <w:r>
        <w:rPr>
          <w:rFonts w:ascii="Times New Roman" w:hAnsi="Times New Roman" w:cs="Times New Roman"/>
          <w:sz w:val="24"/>
        </w:rPr>
        <w:t>Решения Совета депутатов о внесении изменений в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 и плановый период.</w:t>
      </w:r>
      <w:proofErr w:type="gramEnd"/>
      <w:r>
        <w:rPr>
          <w:rFonts w:ascii="Times New Roman" w:hAnsi="Times New Roman" w:cs="Times New Roman"/>
          <w:sz w:val="24"/>
        </w:rPr>
        <w:t xml:space="preserve"> Проекты таких решений должны быть внесены на рассмотрение Совета депутатов не позднее 1 октября года, предшествующего очередному финансовому году.</w:t>
      </w:r>
    </w:p>
    <w:p w:rsidR="0064563E" w:rsidRDefault="0064563E" w:rsidP="0064563E">
      <w:pPr>
        <w:pStyle w:val="a5"/>
        <w:numPr>
          <w:ilvl w:val="0"/>
          <w:numId w:val="1"/>
        </w:numPr>
        <w:spacing w:before="100" w:beforeAutospacing="1"/>
        <w:ind w:left="-567" w:firstLine="0"/>
        <w:jc w:val="both"/>
        <w:rPr>
          <w:sz w:val="24"/>
        </w:rPr>
      </w:pPr>
      <w:r>
        <w:rPr>
          <w:sz w:val="24"/>
        </w:rPr>
        <w:t>Предоставление льгот по местным налогам осуществляется в соответствии с требованиями Налогового кодекса Российской Федерации в порядке, установленном решением Совета депутатов.</w:t>
      </w:r>
    </w:p>
    <w:p w:rsidR="0064563E" w:rsidRDefault="0064563E" w:rsidP="0064563E">
      <w:pPr>
        <w:pStyle w:val="a4"/>
        <w:rPr>
          <w:rFonts w:eastAsia="Calibri"/>
          <w:sz w:val="22"/>
          <w:szCs w:val="22"/>
        </w:rPr>
      </w:pP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t xml:space="preserve">Статья 6. Расходы бюджета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1. Формирование расходов местного бюджета осуществляется в соответствии с расходными обязательствами.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2. Ведение реестра расходных обязательств осуществляется в соответствии с требованиями Бюджетного кодекса Российской Федерации в порядке, установленном постановлением администрации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3. Органы местного самоуправления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за исключением случаев, установленных соответственно федеральными законами, законами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proofErr w:type="gramStart"/>
      <w:r>
        <w:rPr>
          <w:rFonts w:ascii="Times New Roman" w:hAnsi="Times New Roman" w:cs="Times New Roman"/>
          <w:sz w:val="24"/>
        </w:rPr>
        <w:t xml:space="preserve">Органы местного самоуправления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roofErr w:type="gramEnd"/>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lastRenderedPageBreak/>
        <w:t xml:space="preserve">Статья 7. Дефицит бюджета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Размер дефицита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и источники финансирования дефицита местного бюджета утверждаются решением о бюджете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на очередной финансовый год и плановый период в соответствии с требованиями Бюджетного кодекса Российской Федерации.</w:t>
      </w: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Раздел 3. УЧАСТНИКИ БЮДЖЕТНОГО ПРОЦЕССА В СЕЛЬСКОМ ПОСЕЛЕНИИ</w:t>
      </w:r>
      <w:r>
        <w:rPr>
          <w:rFonts w:ascii="Times New Roman" w:hAnsi="Times New Roman" w:cs="Times New Roman"/>
          <w:sz w:val="24"/>
        </w:rPr>
        <w:t>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r>
        <w:rPr>
          <w:rFonts w:ascii="Times New Roman" w:hAnsi="Times New Roman" w:cs="Times New Roman"/>
          <w:sz w:val="24"/>
        </w:rPr>
        <w:t> </w:t>
      </w: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Статья 8. Участники бюджетного процесса.</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Участниками бюджетного процесса поселения являются:</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 Совет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 Глава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 администрация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главные распорядители бюджетных средств;</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распорядители бюджетных средств;</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получатели бюджетных средств;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 иные участники, определенные законодательством Российской Федерации, законами Республики Башкортостан, правовыми актами органов местного самоуправления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Статья 9. Бюджетные полномочия участников бюджетного процесса.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 Совет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1.1. Определяет порядок организации бюджетного процесса в сельском поселении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1.2. Рассматривает и утверждает бюджет и отчет о его исполнении;</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1.3. Организует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бюджета;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1.4. Формирует и определяет правовой статус органов, осуществляющих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бюджета, утверждает порядок формирования контрольного органа;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1.5. Устанавливает, изменяет и отменяет местные налоги и сборы в соответствии с Налоговым кодексом Российской Федерации;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1.6. Устанавливает налоговые льготы по местным налогам, основания и порядок их применения;</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lastRenderedPageBreak/>
        <w:t xml:space="preserve">1.7. Определяет порядок управления и распоряжения имуществом, находящимся в собственности сельского поселении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1.8. Осуществляет иные бюджетные полномочия в соответствии с действующим законодательством Российской Федерации, Республики Башкортостан, а также нормативно- правовыми актами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регулирующие бюджетные правоотношения.</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Глава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2.1. Определяет бюджетную, налоговую и долговую политику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2.2. Разрабатывает прогноз социально-экономического развития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в соответствии с требованиями Бюджетного кодекса Российской Федерации в порядке, установленном администрацией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2.3. Обеспечивает составление проекта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на очередной финансовый год и на плановый период;</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2.4. Вносит на рассмотрение Совета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проект бюджета с необходимыми документами и материалами, а также отчет о его исполнении;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2.5. Вносит в Совет депутатов проекты нормативно- правовых актов о введении или отмене местных налогов и сборов, введению и отмене льгот по местным налогам, а также других нормативно- правовых актов, предусматривающих расходы, покрываемые за счёт местного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2.6. Обеспечивает исполнение бюджета и представление бюджетной отчётности;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2.7. Обеспечивает управление муниципальным долгом;</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2.8.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3. Администрация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lastRenderedPageBreak/>
        <w:t>3.1. Устанавливает порядок и сроки составления бюджетной отчетности с учётом требований бюджетного законодательства и нормативно- правовых актов;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3.2. Разрабатывает прогноз социально-экономического развития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3.3. Разрабатывает программы и обеспечивает их выполнение;</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3.4. Составляет проект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и представляет его с необходимым пакетом документов в Совет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3.5. Представляет отчёт об исполнении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на рассмотрение Совета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3.6. Осуществляет функции по размещению заказов для муниципальных заказчиков за исключением подписания муниципальных контрактов на поставку товаров, выполнение работ, оказание услуг для муниципальных нужд;</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3.7. Осуществляет предварительный, текущий и последующий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бюджета, в том числе контроль за целевым и эффективным расходованием бюджетных средств;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3.8. Осуществляет иные бюджетные полномочия в соответствии с Бюджетным Кодексом Российской Федерации, другими нормативными правовыми актами и настоящим Положением.</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4. Контрольно - счетная комиссия:  </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4.1. Проводит экспертизу проекта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и иных нормативно-правовых актов органов местного самоуправления, регулирующих бюджетные правоотношения;</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4.2. Проводит экспертизу муниципальных целевых программ;</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4.3. Осуществляет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бюджета поселения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4.4. Готовит заключение на годовой отчёт об исполнении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4.5. Осуществляет иные полномочия в соответствии с Бюджетным кодексом Российской Федерации.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5. Бюджетные полномочия главных распорядителей</w:t>
      </w:r>
      <w:r>
        <w:rPr>
          <w:rFonts w:ascii="Times New Roman" w:hAnsi="Times New Roman" w:cs="Times New Roman"/>
          <w:b/>
          <w:bCs/>
          <w:sz w:val="24"/>
        </w:rPr>
        <w:t xml:space="preserve">, </w:t>
      </w:r>
      <w:r>
        <w:rPr>
          <w:rFonts w:ascii="Times New Roman" w:hAnsi="Times New Roman" w:cs="Times New Roman"/>
          <w:sz w:val="24"/>
        </w:rPr>
        <w:t>распорядителей, главных администраторов доходов, администраторов доходов местного бюджета, главных администраторов (администраторов) источников финансирования дефицита местного бюджета, получателей средств местного бюджета определяются в соответствии с Бюджетным кодексом Российской Федерации и муниципальными правовыми актами, регулирующими статус данных участников бюджетного процесса.</w:t>
      </w: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lastRenderedPageBreak/>
        <w:t xml:space="preserve">Раздел 4. СОСТАВЛЕНИЕ ПРОЕКТА БЮДЖЕТА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Статья 10. Порядок составления проекта бюджета.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 xml:space="preserve">Проект бюджета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составляется в порядке, установленном администрацией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в соответствии с Бюджетным  Кодексом и принимаемыми с соблюдением его требований нормативно- правовыми актами Совета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Составление проекта осуществляется в соответствии с методикой, установленной</w:t>
      </w:r>
      <w:proofErr w:type="gramEnd"/>
      <w:r>
        <w:rPr>
          <w:rFonts w:ascii="Times New Roman" w:hAnsi="Times New Roman" w:cs="Times New Roman"/>
          <w:sz w:val="24"/>
        </w:rPr>
        <w:t xml:space="preserve"> Администрацией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Проект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составляется и утверждается сроком на один год (очередной финансовый год и плановый период).</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3. Проект решения о бюджете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на очередной финансовый год и плановый период утверждается путем изменения параметров планового периода утвержденного бюджета и добавлением к ним параметров второго </w:t>
      </w:r>
      <w:proofErr w:type="gramStart"/>
      <w:r>
        <w:rPr>
          <w:rFonts w:ascii="Times New Roman" w:hAnsi="Times New Roman" w:cs="Times New Roman"/>
          <w:sz w:val="24"/>
        </w:rPr>
        <w:t>года планового периода проекта бюджета сельского поселения</w:t>
      </w:r>
      <w:proofErr w:type="gramEnd"/>
      <w:r>
        <w:rPr>
          <w:rFonts w:ascii="Times New Roman" w:hAnsi="Times New Roman" w:cs="Times New Roman"/>
          <w:sz w:val="24"/>
        </w:rPr>
        <w:t xml:space="preserve">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4. Составление проекта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основывается </w:t>
      </w:r>
      <w:proofErr w:type="gramStart"/>
      <w:r>
        <w:rPr>
          <w:rFonts w:ascii="Times New Roman" w:hAnsi="Times New Roman" w:cs="Times New Roman"/>
          <w:sz w:val="24"/>
        </w:rPr>
        <w:t>на</w:t>
      </w:r>
      <w:proofErr w:type="gramEnd"/>
      <w:r>
        <w:rPr>
          <w:rFonts w:ascii="Times New Roman" w:hAnsi="Times New Roman" w:cs="Times New Roman"/>
          <w:sz w:val="24"/>
        </w:rPr>
        <w:t>:</w:t>
      </w:r>
    </w:p>
    <w:p w:rsidR="0064563E" w:rsidRDefault="0064563E" w:rsidP="0064563E">
      <w:pPr>
        <w:spacing w:before="100" w:beforeAutospacing="1" w:after="0"/>
        <w:ind w:left="-567"/>
        <w:rPr>
          <w:rFonts w:ascii="Times New Roman" w:hAnsi="Times New Roman" w:cs="Times New Roman"/>
          <w:sz w:val="24"/>
        </w:rPr>
      </w:pPr>
      <w:r>
        <w:rPr>
          <w:rFonts w:ascii="Times New Roman" w:hAnsi="Times New Roman" w:cs="Times New Roman"/>
          <w:sz w:val="24"/>
        </w:rPr>
        <w:t>4.1. Бюджетный Кодекс  Российской Федерации;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4.2. Прогноза социально-экономического развития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rPr>
          <w:rFonts w:ascii="Times New Roman" w:hAnsi="Times New Roman" w:cs="Times New Roman"/>
          <w:sz w:val="24"/>
        </w:rPr>
      </w:pPr>
      <w:r>
        <w:rPr>
          <w:rFonts w:ascii="Times New Roman" w:hAnsi="Times New Roman" w:cs="Times New Roman"/>
          <w:sz w:val="24"/>
        </w:rPr>
        <w:t xml:space="preserve">4.3. Основных </w:t>
      </w:r>
      <w:proofErr w:type="gramStart"/>
      <w:r>
        <w:rPr>
          <w:rFonts w:ascii="Times New Roman" w:hAnsi="Times New Roman" w:cs="Times New Roman"/>
          <w:sz w:val="24"/>
        </w:rPr>
        <w:t>направлениях</w:t>
      </w:r>
      <w:proofErr w:type="gramEnd"/>
      <w:r>
        <w:rPr>
          <w:rFonts w:ascii="Times New Roman" w:hAnsi="Times New Roman" w:cs="Times New Roman"/>
          <w:sz w:val="24"/>
        </w:rPr>
        <w:t xml:space="preserve"> бюджетной и налоговой политики;</w:t>
      </w: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t xml:space="preserve">Статья 11. Прогноз социально-экономического развития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Прогноз социально-экономического развития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разрабатывается на очередной финансовый год и плановый период.</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lastRenderedPageBreak/>
        <w:t xml:space="preserve">3. Прогноз социально-экономического развития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одобряется администрацией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одновременно с принятием решения о внесении проекта бюджета на рассмотрение Совета депутатов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 xml:space="preserve">Статья 12. Основные направления бюджетной и налоговой политики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Бюджетная и налоговая политика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определяется в соответствии с Бюджетным кодексом Российской Федерации, основными направлениями бюджетной и налоговой политики Республики Башкортостан с учетом задач и приоритетов социально-экономического развития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Основные направления бюджетной и налоговой политики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разрабатываются и утверждаются Администрацией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на очередной финансовый год и плановый период.</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 xml:space="preserve">Статья 13. Резервные фонды администрации сельского поселения </w:t>
      </w:r>
      <w:r>
        <w:rPr>
          <w:rFonts w:ascii="Times New Roman" w:hAnsi="Times New Roman" w:cs="Times New Roman"/>
          <w:b/>
          <w:sz w:val="24"/>
        </w:rPr>
        <w:t>Биккуловский сельсовет 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В расходной части бюджета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на очередной финансовый </w:t>
      </w:r>
      <w:proofErr w:type="gramStart"/>
      <w:r>
        <w:rPr>
          <w:rFonts w:ascii="Times New Roman" w:hAnsi="Times New Roman" w:cs="Times New Roman"/>
          <w:sz w:val="24"/>
        </w:rPr>
        <w:t>год</w:t>
      </w:r>
      <w:proofErr w:type="gramEnd"/>
      <w:r>
        <w:rPr>
          <w:rFonts w:ascii="Times New Roman" w:hAnsi="Times New Roman" w:cs="Times New Roman"/>
          <w:sz w:val="24"/>
        </w:rPr>
        <w:t xml:space="preserve"> и плановый период предусматривается создание резервного фонда администрации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(далее – резервные фонды) в общем размере не более 3 процентов утвержденного решением Совета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 </w:t>
      </w:r>
      <w:proofErr w:type="gramStart"/>
      <w:r>
        <w:rPr>
          <w:rFonts w:ascii="Times New Roman" w:hAnsi="Times New Roman" w:cs="Times New Roman"/>
          <w:sz w:val="24"/>
        </w:rPr>
        <w:t>бюджете</w:t>
      </w:r>
      <w:proofErr w:type="gramEnd"/>
      <w:r>
        <w:rPr>
          <w:rFonts w:ascii="Times New Roman" w:hAnsi="Times New Roman" w:cs="Times New Roman"/>
          <w:sz w:val="24"/>
        </w:rPr>
        <w:t xml:space="preserve"> сельского поселения </w:t>
      </w:r>
      <w:r>
        <w:rPr>
          <w:rFonts w:ascii="Times New Roman" w:hAnsi="Times New Roman" w:cs="Times New Roman"/>
          <w:szCs w:val="28"/>
        </w:rPr>
        <w:t>Биккуловский</w:t>
      </w:r>
      <w:r>
        <w:rPr>
          <w:rFonts w:ascii="Times New Roman" w:hAnsi="Times New Roman" w:cs="Times New Roman"/>
          <w:sz w:val="24"/>
        </w:rPr>
        <w:t xml:space="preserve"> сельсовет муниципального района Бижбулякский район Республики Башкортостан общего объема расходов местного бюджета.</w:t>
      </w:r>
    </w:p>
    <w:p w:rsidR="0064563E" w:rsidRDefault="0064563E" w:rsidP="0064563E">
      <w:pPr>
        <w:spacing w:before="100" w:beforeAutospacing="1" w:after="0"/>
        <w:ind w:left="-567"/>
        <w:rPr>
          <w:rFonts w:ascii="Times New Roman" w:hAnsi="Times New Roman" w:cs="Times New Roman"/>
          <w:sz w:val="24"/>
        </w:rPr>
      </w:pPr>
      <w:r>
        <w:rPr>
          <w:rFonts w:ascii="Times New Roman" w:hAnsi="Times New Roman" w:cs="Times New Roman"/>
          <w:sz w:val="24"/>
        </w:rPr>
        <w:t>2. Средства резервных фондов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4563E" w:rsidRDefault="0064563E" w:rsidP="0064563E">
      <w:pPr>
        <w:spacing w:before="100" w:beforeAutospacing="1" w:after="0"/>
        <w:ind w:left="-567"/>
        <w:jc w:val="both"/>
        <w:rPr>
          <w:rFonts w:ascii="Times New Roman" w:eastAsia="Calibri" w:hAnsi="Times New Roman" w:cs="Times New Roman"/>
          <w:sz w:val="24"/>
          <w:lang w:eastAsia="en-US"/>
        </w:rPr>
      </w:pPr>
      <w:r>
        <w:rPr>
          <w:rFonts w:ascii="Times New Roman" w:hAnsi="Times New Roman" w:cs="Times New Roman"/>
          <w:sz w:val="24"/>
        </w:rPr>
        <w:t>3</w:t>
      </w:r>
      <w:r>
        <w:rPr>
          <w:rFonts w:ascii="Times New Roman" w:eastAsia="Calibri" w:hAnsi="Times New Roman" w:cs="Times New Roman"/>
          <w:sz w:val="24"/>
        </w:rPr>
        <w:t xml:space="preserve">. Бюджетные ассигнования резервного фонда администрации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w:t>
      </w:r>
      <w:r>
        <w:rPr>
          <w:rFonts w:ascii="Times New Roman" w:hAnsi="Times New Roman" w:cs="Times New Roman"/>
          <w:sz w:val="24"/>
        </w:rPr>
        <w:t xml:space="preserve"> муниципального района Бижбулякский район Республики Башкортостан</w:t>
      </w:r>
      <w:r>
        <w:rPr>
          <w:rFonts w:ascii="Times New Roman" w:eastAsia="Calibri" w:hAnsi="Times New Roman" w:cs="Times New Roman"/>
          <w:sz w:val="24"/>
        </w:rPr>
        <w:t xml:space="preserve">, предусмотренные в составе бюджета сельского поселения, используются по </w:t>
      </w:r>
      <w:r>
        <w:rPr>
          <w:rFonts w:ascii="Times New Roman" w:eastAsia="Calibri" w:hAnsi="Times New Roman" w:cs="Times New Roman"/>
          <w:sz w:val="24"/>
        </w:rPr>
        <w:lastRenderedPageBreak/>
        <w:t xml:space="preserve">решению администрации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w:t>
      </w:r>
      <w:r>
        <w:rPr>
          <w:rFonts w:ascii="Times New Roman" w:hAnsi="Times New Roman" w:cs="Times New Roman"/>
          <w:sz w:val="24"/>
        </w:rPr>
        <w:t xml:space="preserve"> муниципального района Бижбулякский район Республики Башкортостан</w:t>
      </w:r>
      <w:r>
        <w:rPr>
          <w:rFonts w:ascii="Times New Roman" w:eastAsia="Calibri" w:hAnsi="Times New Roman" w:cs="Times New Roman"/>
          <w:sz w:val="24"/>
        </w:rPr>
        <w:t>.</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4</w:t>
      </w:r>
      <w:r>
        <w:rPr>
          <w:rFonts w:ascii="Times New Roman" w:eastAsia="Calibri" w:hAnsi="Times New Roman" w:cs="Times New Roman"/>
          <w:sz w:val="24"/>
        </w:rPr>
        <w:t xml:space="preserve">. Порядок </w:t>
      </w:r>
      <w:proofErr w:type="gramStart"/>
      <w:r>
        <w:rPr>
          <w:rFonts w:ascii="Times New Roman" w:eastAsia="Calibri" w:hAnsi="Times New Roman" w:cs="Times New Roman"/>
          <w:sz w:val="24"/>
        </w:rPr>
        <w:t>использования бюджетных ассигнований резервного фонда администрации сельского поселения</w:t>
      </w:r>
      <w:proofErr w:type="gramEnd"/>
      <w:r>
        <w:rPr>
          <w:rFonts w:ascii="Times New Roman" w:eastAsia="Calibri" w:hAnsi="Times New Roman" w:cs="Times New Roman"/>
          <w:sz w:val="24"/>
        </w:rPr>
        <w:t xml:space="preserve">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w:t>
      </w:r>
      <w:r>
        <w:rPr>
          <w:rFonts w:ascii="Times New Roman" w:hAnsi="Times New Roman" w:cs="Times New Roman"/>
          <w:sz w:val="24"/>
        </w:rPr>
        <w:t xml:space="preserve"> муниципального района Бижбулякский район Республики Башкортостан</w:t>
      </w:r>
      <w:r>
        <w:rPr>
          <w:rFonts w:ascii="Times New Roman" w:eastAsia="Calibri" w:hAnsi="Times New Roman" w:cs="Times New Roman"/>
          <w:sz w:val="24"/>
        </w:rPr>
        <w:t>, предусмотренных в составе бюджета сельского поселения, устанавливается администрацией сельского поселения сельсовет</w:t>
      </w:r>
      <w:r>
        <w:rPr>
          <w:rFonts w:ascii="Times New Roman" w:hAnsi="Times New Roman" w:cs="Times New Roman"/>
          <w:sz w:val="24"/>
        </w:rPr>
        <w:t xml:space="preserve"> муниципального района Бижбулякский район Республики Башкортостан</w:t>
      </w:r>
      <w:r>
        <w:rPr>
          <w:rFonts w:ascii="Times New Roman" w:eastAsia="Calibri" w:hAnsi="Times New Roman" w:cs="Times New Roman"/>
          <w:sz w:val="24"/>
        </w:rPr>
        <w:t>.</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5</w:t>
      </w:r>
      <w:r>
        <w:rPr>
          <w:rFonts w:ascii="Times New Roman" w:eastAsia="Calibri" w:hAnsi="Times New Roman" w:cs="Times New Roman"/>
          <w:sz w:val="24"/>
        </w:rPr>
        <w:t xml:space="preserve">. Отчет об использовании бюджетных ассигнований резервного фонда администрации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 xml:space="preserve">муниципального района Бижбулякский район Республики Башкортостан </w:t>
      </w:r>
      <w:r>
        <w:rPr>
          <w:rFonts w:ascii="Times New Roman" w:eastAsia="Calibri" w:hAnsi="Times New Roman" w:cs="Times New Roman"/>
          <w:sz w:val="24"/>
        </w:rPr>
        <w:t xml:space="preserve">прилагается к </w:t>
      </w:r>
      <w:r>
        <w:rPr>
          <w:rFonts w:ascii="Times New Roman" w:hAnsi="Times New Roman" w:cs="Times New Roman"/>
          <w:sz w:val="24"/>
        </w:rPr>
        <w:t>годовому отчету</w:t>
      </w:r>
      <w:r>
        <w:rPr>
          <w:rFonts w:ascii="Times New Roman" w:eastAsia="Calibri" w:hAnsi="Times New Roman" w:cs="Times New Roman"/>
          <w:sz w:val="24"/>
        </w:rPr>
        <w:t xml:space="preserve"> об исполнении бюджета сельского поселения.</w:t>
      </w: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t xml:space="preserve">Статья 14. Дорожный фонд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Дорожный фонд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 xml:space="preserve">муниципального района Бижбулякский район Республики Башкортостан - часть средств  бюджета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 xml:space="preserve">муниципального района Бижбулякский район Республики Башкортостан, подлежащая использованию в целях финансового обеспечения дорожной деятельности в отношении автомобильных дорог общего пользования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Дорожный фонд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 создается  решением Совета депутатов сельского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 (за исключением решения о бюджете сельского поселения  на очередной финансовый год и плановый период).</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 xml:space="preserve">Раздел 5.  РАССМОТРЕНИЕ ПРОЕКТА БЮДЖЕТА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roofErr w:type="gramStart"/>
      <w:r>
        <w:rPr>
          <w:rFonts w:ascii="Times New Roman" w:hAnsi="Times New Roman" w:cs="Times New Roman"/>
          <w:b/>
          <w:bCs/>
          <w:sz w:val="24"/>
        </w:rPr>
        <w:t xml:space="preserve"> И</w:t>
      </w:r>
      <w:proofErr w:type="gramEnd"/>
      <w:r>
        <w:rPr>
          <w:rFonts w:ascii="Times New Roman" w:hAnsi="Times New Roman" w:cs="Times New Roman"/>
          <w:b/>
          <w:bCs/>
          <w:sz w:val="24"/>
        </w:rPr>
        <w:t xml:space="preserve"> ЕГО УТВЕРЖДЕНИЕ.</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 xml:space="preserve">Статья 15. Показатели бюджета, утверждаемые решением о бюджете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В решении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содержатся основные характеристики бюджета: общий объем доходов и расходов; дефицит (</w:t>
      </w:r>
      <w:proofErr w:type="spellStart"/>
      <w:r>
        <w:rPr>
          <w:rFonts w:ascii="Times New Roman" w:hAnsi="Times New Roman" w:cs="Times New Roman"/>
          <w:sz w:val="24"/>
        </w:rPr>
        <w:t>профицит</w:t>
      </w:r>
      <w:proofErr w:type="spellEnd"/>
      <w:r>
        <w:rPr>
          <w:rFonts w:ascii="Times New Roman" w:hAnsi="Times New Roman" w:cs="Times New Roman"/>
          <w:sz w:val="24"/>
        </w:rPr>
        <w:t>) бюджета; общий объем выделяемых субсидий, а также другие показатели, установленные Бюджетным Кодексом, муниципальными правовыми актами.</w:t>
      </w:r>
    </w:p>
    <w:p w:rsidR="0064563E" w:rsidRDefault="0064563E" w:rsidP="0064563E">
      <w:pPr>
        <w:numPr>
          <w:ilvl w:val="0"/>
          <w:numId w:val="2"/>
        </w:numPr>
        <w:spacing w:after="0" w:line="240" w:lineRule="auto"/>
        <w:ind w:left="-567" w:firstLine="0"/>
        <w:jc w:val="both"/>
        <w:rPr>
          <w:rFonts w:ascii="Times New Roman" w:hAnsi="Times New Roman" w:cs="Times New Roman"/>
          <w:sz w:val="24"/>
        </w:rPr>
      </w:pPr>
      <w:r>
        <w:rPr>
          <w:rFonts w:ascii="Times New Roman" w:hAnsi="Times New Roman" w:cs="Times New Roman"/>
          <w:sz w:val="24"/>
        </w:rPr>
        <w:t>Решением о бюджете устанавливаются:</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1.1. Перечень главных администраторов доходов бюджета;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1.2. Перечень главных администраторов источников финансирования дефицита бюджета;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lastRenderedPageBreak/>
        <w:t>1.3. Прогнозируемые поступления доходов в бюджет сельского  поселения</w:t>
      </w:r>
      <w:r>
        <w:rPr>
          <w:rFonts w:ascii="Times New Roman" w:hAnsi="Times New Roman" w:cs="Times New Roman"/>
          <w:szCs w:val="28"/>
        </w:rPr>
        <w:t xml:space="preserve"> Биккуловский</w:t>
      </w:r>
      <w:r>
        <w:rPr>
          <w:rFonts w:ascii="Times New Roman" w:hAnsi="Times New Roman" w:cs="Times New Roman"/>
          <w:sz w:val="24"/>
        </w:rPr>
        <w:t xml:space="preserve"> </w:t>
      </w:r>
      <w:r>
        <w:rPr>
          <w:rFonts w:ascii="Times New Roman" w:eastAsia="Calibri" w:hAnsi="Times New Roman" w:cs="Times New Roman"/>
          <w:sz w:val="24"/>
        </w:rPr>
        <w:t xml:space="preserve">сельсовет </w:t>
      </w:r>
      <w:r>
        <w:rPr>
          <w:rFonts w:ascii="Times New Roman" w:hAnsi="Times New Roman" w:cs="Times New Roman"/>
          <w:sz w:val="24"/>
        </w:rPr>
        <w:t>муниципального района Бижбулякский район Республики Башкортостан на очередной финансовый год и на плановый период;</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1.4. Распределение бюджетных ассигнований по разделам, подразделам, целевым статьям и видам </w:t>
      </w:r>
      <w:proofErr w:type="gramStart"/>
      <w:r>
        <w:rPr>
          <w:rFonts w:ascii="Times New Roman" w:hAnsi="Times New Roman" w:cs="Times New Roman"/>
          <w:sz w:val="24"/>
        </w:rPr>
        <w:t>расходов классификации расходов бюджета поселения</w:t>
      </w:r>
      <w:proofErr w:type="gramEnd"/>
      <w:r>
        <w:rPr>
          <w:rFonts w:ascii="Times New Roman" w:hAnsi="Times New Roman" w:cs="Times New Roman"/>
          <w:sz w:val="24"/>
        </w:rPr>
        <w:t xml:space="preserve"> на очередной финансовый год и плановый период;</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1.5. Ведомственная структура расходов бюджета на очередной финансовый год и плановый период;</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1.6. Общий объем бюджетных ассигнований, направляемых на исполнение публичных нормативных обязательств;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1.7.  Объем межбюджетных трансфертов, получаемых из других бюджетов в очередном финансовом году и плановом периоде;</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1.8. </w:t>
      </w:r>
      <w:proofErr w:type="gramStart"/>
      <w:r>
        <w:rPr>
          <w:rFonts w:ascii="Times New Roman" w:hAnsi="Times New Roman" w:cs="Times New Roman"/>
          <w:sz w:val="24"/>
        </w:rPr>
        <w:t>Общий объем условно утверждаемых (утвержденных) расходов в очередном финансовом году и плановом периоде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Pr>
          <w:rFonts w:ascii="Times New Roman" w:hAnsi="Times New Roman" w:cs="Times New Roman"/>
          <w:sz w:val="24"/>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1.9. Источники финансирования дефицита бюджета на очередной финансовый год и плановый период;</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1.10. Верхний предел муниципального внутреннего долга на 1 января года, следующего за очередным финансовым годом и каждым годом планового периода, с </w:t>
      </w:r>
      <w:proofErr w:type="gramStart"/>
      <w:r>
        <w:rPr>
          <w:rFonts w:ascii="Times New Roman" w:hAnsi="Times New Roman" w:cs="Times New Roman"/>
          <w:sz w:val="24"/>
        </w:rPr>
        <w:t>указанием</w:t>
      </w:r>
      <w:proofErr w:type="gramEnd"/>
      <w:r>
        <w:rPr>
          <w:rFonts w:ascii="Times New Roman" w:hAnsi="Times New Roman" w:cs="Times New Roman"/>
          <w:sz w:val="24"/>
        </w:rPr>
        <w:t xml:space="preserve"> в том числе верхнего предела долга по муниципальным гарантиям;</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1.11. Иные показатели  бюджета поселения, установленные соответственно Бюджетным  Кодексом, муниципальным правовым актом.</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2.Проектом решения о бюджете поселения на очередной финансовый год и плановый период предусматриваются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3. Уточнение параметров планового периода утверждаемого бюджета поселения предусматривает:</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в одном чтении;</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-утверждение увеличения или сокращения утвержденных </w:t>
      </w:r>
      <w:proofErr w:type="gramStart"/>
      <w:r>
        <w:rPr>
          <w:rFonts w:ascii="Times New Roman" w:hAnsi="Times New Roman" w:cs="Times New Roman"/>
          <w:sz w:val="24"/>
        </w:rPr>
        <w:t>показателей ведомственной структуры расходов бюджета поселения</w:t>
      </w:r>
      <w:proofErr w:type="gramEnd"/>
      <w:r>
        <w:rPr>
          <w:rFonts w:ascii="Times New Roman" w:hAnsi="Times New Roman" w:cs="Times New Roman"/>
          <w:sz w:val="24"/>
        </w:rPr>
        <w:t xml:space="preserve"> либо включение в нее бюджетных ассигнований по дополнительным целевым статьям и (или) видам расходов бюджета поселения.</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Изменение </w:t>
      </w:r>
      <w:proofErr w:type="gramStart"/>
      <w:r>
        <w:rPr>
          <w:rFonts w:ascii="Times New Roman" w:hAnsi="Times New Roman" w:cs="Times New Roman"/>
          <w:sz w:val="24"/>
        </w:rPr>
        <w:t>показателей ведомственной структуры расходов  бюджета поселения</w:t>
      </w:r>
      <w:proofErr w:type="gramEnd"/>
      <w:r>
        <w:rPr>
          <w:rFonts w:ascii="Times New Roman" w:hAnsi="Times New Roman" w:cs="Times New Roman"/>
          <w:sz w:val="24"/>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b/>
          <w:bCs/>
          <w:sz w:val="24"/>
        </w:rPr>
        <w:lastRenderedPageBreak/>
        <w:t xml:space="preserve">Статья 16. Документы и материалы, представляемые одновременно с проектом бюджета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Одновременно с проектом решения о бюджете в Совет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 представляются:</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Основные направления бюджетной и налоговой политики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Прогноз социально-экономического развития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Прогноз основных характеристик бюджета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 на очередной финансовый год (общий объем доходов, общий объем расходов, дефицита (</w:t>
      </w:r>
      <w:proofErr w:type="spellStart"/>
      <w:r>
        <w:rPr>
          <w:rFonts w:ascii="Times New Roman" w:hAnsi="Times New Roman" w:cs="Times New Roman"/>
          <w:sz w:val="24"/>
        </w:rPr>
        <w:t>профицита</w:t>
      </w:r>
      <w:proofErr w:type="spellEnd"/>
      <w:r>
        <w:rPr>
          <w:rFonts w:ascii="Times New Roman" w:hAnsi="Times New Roman" w:cs="Times New Roman"/>
          <w:sz w:val="24"/>
        </w:rPr>
        <w:t>) бюджета) и плановый период либо утвержденный среднесрочный финансовый план;</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 xml:space="preserve">Пояснительная записка к проекту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Верхний предел муниципального долга на конец очередного финансового года и конец каждого года планового периода;</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Оценка ожидаемого исполнения бюджета на текущий финансовый год;</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color w:val="FF0000"/>
          <w:sz w:val="24"/>
        </w:rPr>
      </w:pPr>
      <w:r>
        <w:rPr>
          <w:rFonts w:ascii="Times New Roman" w:hAnsi="Times New Roman" w:cs="Times New Roman"/>
          <w:color w:val="FF0000"/>
          <w:sz w:val="24"/>
        </w:rPr>
        <w:t xml:space="preserve">Реестры  </w:t>
      </w:r>
      <w:proofErr w:type="gramStart"/>
      <w:r>
        <w:rPr>
          <w:rFonts w:ascii="Times New Roman" w:hAnsi="Times New Roman" w:cs="Times New Roman"/>
          <w:color w:val="FF0000"/>
          <w:sz w:val="24"/>
        </w:rPr>
        <w:t>источников доходов бюджетов бюджетной системы Российской Федерации</w:t>
      </w:r>
      <w:proofErr w:type="gramEnd"/>
      <w:r>
        <w:rPr>
          <w:rFonts w:ascii="Times New Roman" w:hAnsi="Times New Roman" w:cs="Times New Roman"/>
          <w:color w:val="FF0000"/>
          <w:sz w:val="24"/>
        </w:rPr>
        <w:t>;</w:t>
      </w:r>
    </w:p>
    <w:p w:rsidR="0064563E" w:rsidRDefault="0064563E" w:rsidP="0064563E">
      <w:pPr>
        <w:numPr>
          <w:ilvl w:val="0"/>
          <w:numId w:val="3"/>
        </w:numPr>
        <w:tabs>
          <w:tab w:val="num" w:pos="0"/>
        </w:tabs>
        <w:spacing w:after="0" w:line="240" w:lineRule="auto"/>
        <w:ind w:left="-567" w:firstLine="0"/>
        <w:jc w:val="both"/>
        <w:rPr>
          <w:rFonts w:ascii="Times New Roman" w:hAnsi="Times New Roman" w:cs="Times New Roman"/>
          <w:sz w:val="24"/>
        </w:rPr>
      </w:pPr>
      <w:r>
        <w:rPr>
          <w:rFonts w:ascii="Times New Roman" w:hAnsi="Times New Roman" w:cs="Times New Roman"/>
          <w:sz w:val="24"/>
        </w:rPr>
        <w:t>Иные документы и материалы.</w:t>
      </w:r>
    </w:p>
    <w:p w:rsidR="0064563E" w:rsidRDefault="0064563E" w:rsidP="0064563E">
      <w:pPr>
        <w:spacing w:after="0"/>
        <w:ind w:left="-567"/>
        <w:jc w:val="both"/>
        <w:rPr>
          <w:rFonts w:ascii="Times New Roman" w:hAnsi="Times New Roman" w:cs="Times New Roman"/>
          <w:sz w:val="24"/>
        </w:rPr>
      </w:pP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b/>
          <w:bCs/>
          <w:sz w:val="24"/>
        </w:rPr>
        <w:t xml:space="preserve">Статья 17. Биккуловский </w:t>
      </w:r>
      <w:r>
        <w:rPr>
          <w:rFonts w:ascii="Times New Roman" w:eastAsia="Calibri" w:hAnsi="Times New Roman" w:cs="Times New Roman"/>
          <w:b/>
          <w:sz w:val="24"/>
        </w:rPr>
        <w:t xml:space="preserve">сельсовет </w:t>
      </w:r>
      <w:r>
        <w:rPr>
          <w:rFonts w:ascii="Times New Roman" w:hAnsi="Times New Roman" w:cs="Times New Roman"/>
          <w:b/>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Проект решения о бюджете представляется Главой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в Совет депутатов не позднее 15 ноября текущего года. 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указанная дата приходится на выходной (праздничный) день, проект решения о бюджете сельского поселения  вносится на рассмотрение Совета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в последний рабочий день перед выходным (праздничным) днем.</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2. Одновременно с проектом бюджета в Совет депутатов представляются документы и материалы в соответствии со статьей 18 настоящего Положения.</w:t>
      </w:r>
    </w:p>
    <w:p w:rsidR="0064563E" w:rsidRDefault="0064563E" w:rsidP="0064563E">
      <w:pPr>
        <w:spacing w:before="100" w:beforeAutospacing="1" w:after="0"/>
        <w:ind w:left="-567"/>
        <w:jc w:val="both"/>
        <w:rPr>
          <w:rFonts w:ascii="Times New Roman" w:hAnsi="Times New Roman" w:cs="Times New Roman"/>
          <w:b/>
          <w:sz w:val="24"/>
        </w:rPr>
      </w:pPr>
      <w:r>
        <w:rPr>
          <w:rFonts w:ascii="Times New Roman" w:hAnsi="Times New Roman" w:cs="Times New Roman"/>
          <w:b/>
          <w:bCs/>
          <w:sz w:val="24"/>
        </w:rPr>
        <w:t xml:space="preserve">Статья 18. Рассмотрение проекта решения о бюджете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4"/>
        </w:rPr>
        <w:t>.</w:t>
      </w:r>
    </w:p>
    <w:p w:rsidR="0064563E" w:rsidRDefault="0064563E" w:rsidP="0064563E">
      <w:pPr>
        <w:spacing w:before="100" w:beforeAutospacing="1" w:after="0"/>
        <w:ind w:left="-567"/>
        <w:jc w:val="both"/>
        <w:rPr>
          <w:rFonts w:ascii="Times New Roman" w:hAnsi="Times New Roman" w:cs="Times New Roman"/>
          <w:b/>
          <w:sz w:val="24"/>
        </w:rPr>
      </w:pPr>
      <w:r>
        <w:rPr>
          <w:rFonts w:ascii="Times New Roman" w:hAnsi="Times New Roman" w:cs="Times New Roman"/>
          <w:sz w:val="24"/>
        </w:rPr>
        <w:t xml:space="preserve">1. Совет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рассматривает проект решения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в одном чтении в порядке, установленном Уставом сельского поселения, настоящим решением и Регламентом Совета депутатов.</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2. Рассмотрение Советом депутатов проекта решения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w:t>
      </w:r>
      <w:r>
        <w:rPr>
          <w:rFonts w:ascii="Times New Roman" w:hAnsi="Times New Roman" w:cs="Times New Roman"/>
          <w:sz w:val="24"/>
        </w:rPr>
        <w:lastRenderedPageBreak/>
        <w:t xml:space="preserve">Башкортостан и его утверждение осуществляется с учетом вступления в силу решения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с 1 января очередного финансового года.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w:t>
      </w:r>
      <w:r>
        <w:rPr>
          <w:rFonts w:ascii="Times New Roman" w:hAnsi="Times New Roman" w:cs="Times New Roman"/>
          <w:b/>
          <w:bCs/>
          <w:sz w:val="24"/>
        </w:rPr>
        <w:t xml:space="preserve">Статья 19. Внесение изменений в решение о бюджете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4"/>
        </w:rPr>
        <w:t>.</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Проект решения о внесении изменений в решение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вносится на рассмотрение Совета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Главой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В решение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могут вноситься изменения по всем вопросам, являющимся предметом правового регулирования решения о бюджете, в том числе в части, изменяющей основные характеристики </w:t>
      </w:r>
      <w:proofErr w:type="gramStart"/>
      <w:r>
        <w:rPr>
          <w:rFonts w:ascii="Times New Roman" w:hAnsi="Times New Roman" w:cs="Times New Roman"/>
          <w:sz w:val="24"/>
        </w:rPr>
        <w:t>бюджета</w:t>
      </w:r>
      <w:proofErr w:type="gramEnd"/>
      <w:r>
        <w:rPr>
          <w:rFonts w:ascii="Times New Roman" w:hAnsi="Times New Roman" w:cs="Times New Roman"/>
          <w:sz w:val="24"/>
        </w:rPr>
        <w:t xml:space="preserve"> в том числе по разделам, подразделам, целевым статьям, (муниципальным программам и </w:t>
      </w:r>
      <w:proofErr w:type="spellStart"/>
      <w:r>
        <w:rPr>
          <w:rFonts w:ascii="Times New Roman" w:hAnsi="Times New Roman" w:cs="Times New Roman"/>
          <w:sz w:val="24"/>
        </w:rPr>
        <w:t>непрограммным</w:t>
      </w:r>
      <w:proofErr w:type="spellEnd"/>
      <w:r>
        <w:rPr>
          <w:rFonts w:ascii="Times New Roman" w:hAnsi="Times New Roman" w:cs="Times New Roman"/>
          <w:sz w:val="24"/>
        </w:rPr>
        <w:t xml:space="preserve"> направлениям деятельности), группам (группам и подгруппам) видов расходов  классификации расходов бюджета.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3. </w:t>
      </w:r>
      <w:proofErr w:type="gramStart"/>
      <w:r>
        <w:rPr>
          <w:rFonts w:ascii="Times New Roman" w:hAnsi="Times New Roman" w:cs="Times New Roman"/>
          <w:sz w:val="24"/>
        </w:rPr>
        <w:t xml:space="preserve">Совет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рассматривает поступивший проект решения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о внесении изменений в решение о бюджете в порядке и сроки, установленные регламентом Совета депутатов, за исключением случаев рассмотрения указанного проекта решения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  в первоочередном порядке</w:t>
      </w:r>
      <w:proofErr w:type="gramEnd"/>
      <w:r>
        <w:rPr>
          <w:rFonts w:ascii="Times New Roman" w:hAnsi="Times New Roman" w:cs="Times New Roman"/>
          <w:sz w:val="24"/>
        </w:rPr>
        <w:t xml:space="preserve"> по предложению Главы поселения.</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b/>
          <w:bCs/>
          <w:sz w:val="24"/>
        </w:rPr>
        <w:t>Статья 20. Внесение изменений в муниципальные правовые акты поселения о налогах и сборах, приводящие к изменению доходов местного бюджета, вступающие в силу в очередном финансовом году.</w:t>
      </w:r>
    </w:p>
    <w:p w:rsidR="0064563E" w:rsidRDefault="0064563E" w:rsidP="0064563E">
      <w:pPr>
        <w:spacing w:before="100" w:beforeAutospacing="1" w:after="0"/>
        <w:ind w:left="-567"/>
        <w:jc w:val="both"/>
        <w:rPr>
          <w:rFonts w:ascii="Times New Roman" w:hAnsi="Times New Roman" w:cs="Times New Roman"/>
          <w:sz w:val="24"/>
        </w:rPr>
      </w:pPr>
      <w:proofErr w:type="gramStart"/>
      <w:r>
        <w:rPr>
          <w:rFonts w:ascii="Times New Roman" w:hAnsi="Times New Roman" w:cs="Times New Roman"/>
          <w:sz w:val="24"/>
        </w:rPr>
        <w:t xml:space="preserve">Решения Совета сельского поселения </w:t>
      </w:r>
      <w:r>
        <w:rPr>
          <w:rFonts w:ascii="Times New Roman" w:hAnsi="Times New Roman" w:cs="Times New Roman"/>
          <w:szCs w:val="28"/>
        </w:rPr>
        <w:t>Биккуловский</w:t>
      </w:r>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 предусматривающие внесение изменений в решение Совета депутатов об установлении  налогов и сборов, принятые после дня внесения в Совет депутатов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указанного Решения не  ранее 1</w:t>
      </w:r>
      <w:proofErr w:type="gramEnd"/>
      <w:r>
        <w:rPr>
          <w:rFonts w:ascii="Times New Roman" w:hAnsi="Times New Roman" w:cs="Times New Roman"/>
          <w:sz w:val="24"/>
        </w:rPr>
        <w:t xml:space="preserve"> января года, следующего за очередным финансовым годом.</w:t>
      </w: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after="0"/>
        <w:ind w:left="-567"/>
        <w:jc w:val="both"/>
        <w:outlineLvl w:val="1"/>
        <w:rPr>
          <w:rFonts w:ascii="Times New Roman" w:hAnsi="Times New Roman" w:cs="Times New Roman"/>
          <w:b/>
          <w:szCs w:val="28"/>
        </w:rPr>
      </w:pPr>
      <w:r>
        <w:rPr>
          <w:rFonts w:ascii="Times New Roman" w:hAnsi="Times New Roman" w:cs="Times New Roman"/>
          <w:b/>
          <w:bCs/>
          <w:sz w:val="36"/>
          <w:szCs w:val="36"/>
        </w:rPr>
        <w:lastRenderedPageBreak/>
        <w:t xml:space="preserve">Раздел 6. </w:t>
      </w:r>
      <w:r>
        <w:rPr>
          <w:rFonts w:ascii="Times New Roman" w:hAnsi="Times New Roman" w:cs="Times New Roman"/>
          <w:b/>
          <w:bCs/>
          <w:szCs w:val="28"/>
        </w:rPr>
        <w:t xml:space="preserve">ИСПОЛНЕНИЕ БЮДЖЕТА сельского поселения </w:t>
      </w:r>
      <w:r>
        <w:rPr>
          <w:rFonts w:ascii="Times New Roman" w:eastAsia="Calibri" w:hAnsi="Times New Roman" w:cs="Times New Roman"/>
          <w:b/>
          <w:szCs w:val="28"/>
        </w:rPr>
        <w:t xml:space="preserve">Биккуловский сельсовет </w:t>
      </w:r>
      <w:r>
        <w:rPr>
          <w:rFonts w:ascii="Times New Roman" w:hAnsi="Times New Roman" w:cs="Times New Roman"/>
          <w:b/>
          <w:szCs w:val="28"/>
        </w:rPr>
        <w:t>муниципального района Бижбулякский район Республики Башкортостан </w:t>
      </w:r>
    </w:p>
    <w:p w:rsidR="0064563E" w:rsidRDefault="0064563E" w:rsidP="0064563E">
      <w:pPr>
        <w:spacing w:after="0"/>
        <w:ind w:left="-567"/>
        <w:jc w:val="both"/>
        <w:rPr>
          <w:rFonts w:ascii="Times New Roman" w:hAnsi="Times New Roman" w:cs="Times New Roman"/>
          <w:b/>
          <w:sz w:val="24"/>
        </w:rPr>
      </w:pPr>
      <w:r>
        <w:rPr>
          <w:rFonts w:ascii="Times New Roman" w:hAnsi="Times New Roman" w:cs="Times New Roman"/>
          <w:b/>
          <w:sz w:val="24"/>
        </w:rPr>
        <w:t xml:space="preserve">Статья 21. Основы исполнения бюджета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 1. Исполнение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обеспечивается администрацией сельского поселения </w:t>
      </w:r>
      <w:r>
        <w:rPr>
          <w:rFonts w:ascii="Times New Roman" w:eastAsia="Calibri" w:hAnsi="Times New Roman" w:cs="Times New Roman"/>
          <w:sz w:val="24"/>
        </w:rPr>
        <w:t xml:space="preserve">Биккуловский </w:t>
      </w:r>
      <w:proofErr w:type="spellStart"/>
      <w:r>
        <w:rPr>
          <w:rFonts w:ascii="Times New Roman" w:eastAsia="Calibri" w:hAnsi="Times New Roman" w:cs="Times New Roman"/>
          <w:sz w:val="24"/>
        </w:rPr>
        <w:t>й</w:t>
      </w:r>
      <w:proofErr w:type="spellEnd"/>
      <w:r>
        <w:rPr>
          <w:rFonts w:ascii="Times New Roman" w:eastAsia="Calibri" w:hAnsi="Times New Roman" w:cs="Times New Roman"/>
          <w:sz w:val="24"/>
        </w:rPr>
        <w:t xml:space="preserve"> сельсовет </w:t>
      </w:r>
      <w:r>
        <w:rPr>
          <w:rFonts w:ascii="Times New Roman" w:hAnsi="Times New Roman" w:cs="Times New Roman"/>
          <w:sz w:val="24"/>
        </w:rPr>
        <w:t>муниципального района Бижбулякский район Республики Башкортостан в рамках компетенции, установленной действующим законодательством.</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Исполнение бюджета  организуется на основе сводной бюджетной росписи и кассового плана.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2. Бюджет исполняется на основе принципа единства кассы и подведомственности расходов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b/>
          <w:bCs/>
          <w:sz w:val="24"/>
        </w:rPr>
        <w:t>Статья 22. Исполнение бюджета по доходам.</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 Исполнение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по доходам предусматривает:</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перечисление излишне распределенных сумм, возврат излишне уплаченных или излишне взысканных сумм в соответствии с действующим законодательством о налогах и сборах;</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учет доходов и составление отчетности о доходах бюджета.</w:t>
      </w:r>
    </w:p>
    <w:p w:rsidR="0064563E" w:rsidRDefault="0064563E" w:rsidP="0064563E">
      <w:pPr>
        <w:spacing w:after="0"/>
        <w:ind w:left="-567"/>
        <w:jc w:val="both"/>
        <w:rPr>
          <w:rFonts w:ascii="Times New Roman" w:hAnsi="Times New Roman" w:cs="Times New Roman"/>
          <w:sz w:val="24"/>
        </w:rPr>
      </w:pPr>
    </w:p>
    <w:p w:rsidR="0064563E" w:rsidRDefault="0064563E" w:rsidP="0064563E">
      <w:pPr>
        <w:spacing w:after="0"/>
        <w:ind w:left="-567"/>
        <w:jc w:val="both"/>
        <w:rPr>
          <w:rFonts w:ascii="Times New Roman" w:hAnsi="Times New Roman" w:cs="Times New Roman"/>
          <w:b/>
          <w:sz w:val="24"/>
        </w:rPr>
      </w:pPr>
      <w:r>
        <w:rPr>
          <w:rFonts w:ascii="Times New Roman" w:hAnsi="Times New Roman" w:cs="Times New Roman"/>
          <w:b/>
          <w:bCs/>
          <w:sz w:val="24"/>
        </w:rPr>
        <w:t xml:space="preserve">Статья 23. Исполнение бюджета по расходам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1. Исполнение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по расходам осуществляется в порядке, установленном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с соблюдением требований Бюджетного Кодекса Российской Федерации.</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2. Исполнение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по расходам предусматривает:</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color w:val="FF0000"/>
          <w:sz w:val="24"/>
        </w:rPr>
        <w:t>принятие и учет бюджетных и денежных обязательств</w:t>
      </w:r>
      <w:r>
        <w:rPr>
          <w:rFonts w:ascii="Times New Roman" w:hAnsi="Times New Roman" w:cs="Times New Roman"/>
          <w:sz w:val="24"/>
        </w:rPr>
        <w:t>;</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подтверждение денежных обязательств;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санкционирование оплаты денежных обязательств;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подтверждение исполнения денежных обязательств.</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3. Получатель бюджетных средств принимает бюджетные обязательства в </w:t>
      </w:r>
      <w:proofErr w:type="gramStart"/>
      <w:r>
        <w:rPr>
          <w:rFonts w:ascii="Times New Roman" w:hAnsi="Times New Roman" w:cs="Times New Roman"/>
          <w:sz w:val="24"/>
        </w:rPr>
        <w:t>пределах</w:t>
      </w:r>
      <w:proofErr w:type="gramEnd"/>
      <w:r>
        <w:rPr>
          <w:rFonts w:ascii="Times New Roman" w:hAnsi="Times New Roman" w:cs="Times New Roman"/>
          <w:sz w:val="24"/>
        </w:rPr>
        <w:t xml:space="preserve"> доведенных до него лимитов бюджетных обязательств.</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Получатель бюджетных сре</w:t>
      </w:r>
      <w:proofErr w:type="gramStart"/>
      <w:r>
        <w:rPr>
          <w:rFonts w:ascii="Times New Roman" w:hAnsi="Times New Roman" w:cs="Times New Roman"/>
          <w:sz w:val="24"/>
        </w:rPr>
        <w:t>дств пр</w:t>
      </w:r>
      <w:proofErr w:type="gramEnd"/>
      <w:r>
        <w:rPr>
          <w:rFonts w:ascii="Times New Roman" w:hAnsi="Times New Roman" w:cs="Times New Roman"/>
          <w:sz w:val="24"/>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lastRenderedPageBreak/>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hAnsi="Times New Roman" w:cs="Times New Roman"/>
          <w:sz w:val="24"/>
        </w:rPr>
        <w:t>пределах</w:t>
      </w:r>
      <w:proofErr w:type="gramEnd"/>
      <w:r>
        <w:rPr>
          <w:rFonts w:ascii="Times New Roman" w:hAnsi="Times New Roman" w:cs="Times New Roman"/>
          <w:sz w:val="24"/>
        </w:rPr>
        <w:t xml:space="preserve"> доведенных до получателя бюджетных средств лимитов бюджетных обязательств.</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Оплата денежных обязательств по публичным нормативным обязательствам может осуществляться в </w:t>
      </w:r>
      <w:proofErr w:type="gramStart"/>
      <w:r>
        <w:rPr>
          <w:rFonts w:ascii="Times New Roman" w:hAnsi="Times New Roman" w:cs="Times New Roman"/>
          <w:sz w:val="24"/>
        </w:rPr>
        <w:t>пределах</w:t>
      </w:r>
      <w:proofErr w:type="gramEnd"/>
      <w:r>
        <w:rPr>
          <w:rFonts w:ascii="Times New Roman" w:hAnsi="Times New Roman" w:cs="Times New Roman"/>
          <w:sz w:val="24"/>
        </w:rPr>
        <w:t xml:space="preserve"> доведенных до получателя бюджетных средств бюджетных ассигнований.</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rsidR="0064563E" w:rsidRDefault="0064563E" w:rsidP="0064563E">
      <w:pPr>
        <w:spacing w:before="100" w:beforeAutospacing="1" w:after="0"/>
        <w:ind w:left="-567"/>
        <w:jc w:val="both"/>
        <w:rPr>
          <w:rFonts w:ascii="Times New Roman" w:hAnsi="Times New Roman" w:cs="Times New Roman"/>
          <w:b/>
          <w:sz w:val="24"/>
        </w:rPr>
      </w:pPr>
      <w:r>
        <w:rPr>
          <w:rFonts w:ascii="Times New Roman" w:hAnsi="Times New Roman" w:cs="Times New Roman"/>
          <w:b/>
          <w:bCs/>
          <w:sz w:val="24"/>
        </w:rPr>
        <w:t xml:space="preserve">Статья 24. Исполнение бюджета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4"/>
        </w:rPr>
        <w:t xml:space="preserve"> по источникам </w:t>
      </w:r>
      <w:proofErr w:type="gramStart"/>
      <w:r>
        <w:rPr>
          <w:rFonts w:ascii="Times New Roman" w:hAnsi="Times New Roman" w:cs="Times New Roman"/>
          <w:b/>
          <w:bCs/>
          <w:sz w:val="24"/>
        </w:rPr>
        <w:t>финансирования дефицита бюджета поселения сельского поселения</w:t>
      </w:r>
      <w:proofErr w:type="gramEnd"/>
      <w:r>
        <w:rPr>
          <w:rFonts w:ascii="Times New Roman" w:hAnsi="Times New Roman" w:cs="Times New Roman"/>
          <w:b/>
          <w:bCs/>
          <w:sz w:val="24"/>
        </w:rPr>
        <w:t xml:space="preserve">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 </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imes New Roman" w:cs="Times New Roman"/>
          <w:sz w:val="24"/>
        </w:rPr>
        <w:t xml:space="preserve">Исполнение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по источникам финансирования дефицита бюджета сельского поселения </w:t>
      </w:r>
      <w:r>
        <w:rPr>
          <w:rFonts w:ascii="Times New Roman" w:eastAsia="Calibri" w:hAnsi="Times New Roman" w:cs="Times New Roman"/>
          <w:sz w:val="24"/>
        </w:rPr>
        <w:t xml:space="preserve"> 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осуществляется главными администраторами, администраторами источников финансирования дефицита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в соответствии со сводной бюджетной росписью в порядке, установленном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w:t>
      </w:r>
      <w:proofErr w:type="gramEnd"/>
      <w:r>
        <w:rPr>
          <w:rFonts w:ascii="Times New Roman" w:hAnsi="Times New Roman" w:cs="Times New Roman"/>
          <w:sz w:val="24"/>
        </w:rPr>
        <w:t xml:space="preserve">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осуществляется в порядке, установленном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lastRenderedPageBreak/>
        <w:t>Статья 25. Сводная бюджетная роспись</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1. Порядок составления и ведения сводной бюджетной росписи устанавливается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Утверждение сводной бюджетной росписи и внесение изменений в нее осуществляется Главой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Утвержденные показатели сводной бюджетной росписи должны соответствовать решению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В случае принятия решения о внесении изменений в решение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Глава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утверждает соответствующие изменения в сводную бюджетную роспись.</w:t>
      </w:r>
    </w:p>
    <w:p w:rsidR="0064563E" w:rsidRDefault="0064563E" w:rsidP="0064563E">
      <w:pPr>
        <w:spacing w:before="100" w:beforeAutospacing="1" w:after="0"/>
        <w:ind w:left="-567"/>
        <w:jc w:val="both"/>
        <w:rPr>
          <w:rFonts w:ascii="Times New Roman" w:hAnsi="Times New Roman" w:cs="Times New Roman"/>
          <w:sz w:val="24"/>
        </w:rPr>
      </w:pPr>
      <w:proofErr w:type="gramStart"/>
      <w:r>
        <w:rPr>
          <w:rFonts w:ascii="Times New Roman" w:hAnsi="Times New Roman" w:cs="Times New Roman"/>
          <w:sz w:val="24"/>
        </w:rPr>
        <w:t xml:space="preserve">В ходе исполнения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показатели сводной бюджетной росписи могут быть изменены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без внесения изменений в решение о бюджете сельского поселения  в соответствии с Бюджетным кодексом Российской Федерации.</w:t>
      </w:r>
      <w:proofErr w:type="gramEnd"/>
    </w:p>
    <w:p w:rsidR="0064563E" w:rsidRDefault="0064563E" w:rsidP="0064563E">
      <w:pPr>
        <w:spacing w:before="100" w:beforeAutospacing="1" w:after="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bCs/>
          <w:sz w:val="24"/>
        </w:rPr>
        <w:t>Статья 26. Кассовый план</w:t>
      </w:r>
    </w:p>
    <w:p w:rsidR="0064563E" w:rsidRDefault="0064563E" w:rsidP="0064563E">
      <w:pPr>
        <w:spacing w:before="100" w:beforeAutospacing="1" w:after="0"/>
        <w:ind w:left="-567"/>
        <w:jc w:val="both"/>
        <w:rPr>
          <w:rFonts w:ascii="Times New Roman" w:hAnsi="Times New Roman" w:cs="Times New Roman"/>
          <w:sz w:val="24"/>
        </w:rPr>
      </w:pPr>
      <w:proofErr w:type="gramStart"/>
      <w:r>
        <w:rPr>
          <w:rFonts w:ascii="Times New Roman" w:hAnsi="Times New Roman" w:cs="Times New Roman"/>
          <w:sz w:val="24"/>
        </w:rPr>
        <w:t xml:space="preserve">Администрация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главным администратором источников финансирования дефицита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сведений, необходимых</w:t>
      </w:r>
      <w:proofErr w:type="gramEnd"/>
      <w:r>
        <w:rPr>
          <w:rFonts w:ascii="Times New Roman" w:hAnsi="Times New Roman" w:cs="Times New Roman"/>
          <w:sz w:val="24"/>
        </w:rPr>
        <w:t xml:space="preserve"> для составления и ведения кассового плана.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Составление и ведение кассового плана осуществляется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center"/>
        <w:rPr>
          <w:rFonts w:ascii="Times New Roman" w:hAnsi="Times New Roman" w:cs="Times New Roman"/>
          <w:b/>
          <w:sz w:val="24"/>
        </w:rPr>
      </w:pPr>
      <w:r>
        <w:rPr>
          <w:rFonts w:ascii="Times New Roman" w:hAnsi="Times New Roman" w:cs="Times New Roman"/>
          <w:b/>
          <w:bCs/>
          <w:sz w:val="24"/>
        </w:rPr>
        <w:t xml:space="preserve">Статья 27. </w:t>
      </w:r>
      <w:proofErr w:type="gramStart"/>
      <w:r>
        <w:rPr>
          <w:rFonts w:ascii="Times New Roman" w:hAnsi="Times New Roman" w:cs="Times New Roman"/>
          <w:b/>
          <w:bCs/>
          <w:sz w:val="24"/>
        </w:rPr>
        <w:t xml:space="preserve">Использование доходов, фактически полученных при исполнении бюджета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4"/>
        </w:rPr>
        <w:t xml:space="preserve"> сверх утвержденных решением о  бюджете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roofErr w:type="gramEnd"/>
    </w:p>
    <w:p w:rsidR="0064563E" w:rsidRDefault="0064563E" w:rsidP="0064563E">
      <w:pPr>
        <w:spacing w:before="100" w:beforeAutospacing="1" w:after="0"/>
        <w:ind w:left="-567"/>
        <w:jc w:val="both"/>
        <w:rPr>
          <w:rFonts w:ascii="Times New Roman" w:hAnsi="Times New Roman" w:cs="Times New Roman"/>
          <w:sz w:val="24"/>
        </w:rPr>
      </w:pPr>
      <w:proofErr w:type="gramStart"/>
      <w:r>
        <w:rPr>
          <w:rFonts w:ascii="Times New Roman" w:hAnsi="Times New Roman" w:cs="Times New Roman"/>
          <w:sz w:val="24"/>
        </w:rPr>
        <w:t xml:space="preserve">Доходы, фактически полученные при исполнении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сверх </w:t>
      </w:r>
      <w:r>
        <w:rPr>
          <w:rFonts w:ascii="Times New Roman" w:hAnsi="Times New Roman" w:cs="Times New Roman"/>
          <w:sz w:val="24"/>
        </w:rPr>
        <w:lastRenderedPageBreak/>
        <w:t xml:space="preserve">утвержденного решения о  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на текущий финансовый год и плановый период общего объема доходов, могут направляться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без внесения изменений в решение о</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бюджете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на текущий финансовый год и плановый период на погашение муниципального долга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а также на исполнение публичных нормативных обязательств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в случае недостаточности предусмотренных на их исполнение бюджетных ассигнований в размере</w:t>
      </w:r>
      <w:proofErr w:type="gramEnd"/>
      <w:r>
        <w:rPr>
          <w:rFonts w:ascii="Times New Roman" w:hAnsi="Times New Roman" w:cs="Times New Roman"/>
          <w:sz w:val="24"/>
        </w:rPr>
        <w:t xml:space="preserve">, </w:t>
      </w:r>
      <w:proofErr w:type="gramStart"/>
      <w:r>
        <w:rPr>
          <w:rFonts w:ascii="Times New Roman" w:hAnsi="Times New Roman" w:cs="Times New Roman"/>
          <w:sz w:val="24"/>
        </w:rPr>
        <w:t>предусмотренном</w:t>
      </w:r>
      <w:proofErr w:type="gramEnd"/>
      <w:r>
        <w:rPr>
          <w:rFonts w:ascii="Times New Roman" w:hAnsi="Times New Roman" w:cs="Times New Roman"/>
          <w:sz w:val="24"/>
        </w:rPr>
        <w:t xml:space="preserve"> пунктом 3 статьи 217 Бюджетного кодекса Российской Федерации.</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 xml:space="preserve">Статья 28. Завершение исполнения бюджета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4"/>
        </w:rPr>
        <w:t xml:space="preserve"> текущего финансового года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Исполнение бюджета сельского поселения </w:t>
      </w:r>
      <w:r>
        <w:rPr>
          <w:rFonts w:ascii="Times New Roman" w:eastAsia="Calibri" w:hAnsi="Times New Roman" w:cs="Times New Roman"/>
          <w:sz w:val="24"/>
        </w:rPr>
        <w:t xml:space="preserve"> Биккуловский сельсовет </w:t>
      </w:r>
      <w:r>
        <w:rPr>
          <w:rFonts w:ascii="Times New Roman" w:hAnsi="Times New Roman" w:cs="Times New Roman"/>
          <w:sz w:val="24"/>
        </w:rPr>
        <w:t>муниципального района Бижбулякский район Республики Башкортостан завершается 31 декабря, за исключением операций, указанных в пункте 2 статьи 242 Бюджетного кодекса Российской Федерации.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Завершение операций по исполнению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в текущем финансовом году осуществляется в порядке, установленном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в соответствии с требованиями Бюджетного кодекса Российской Федерации.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w:t>
      </w:r>
      <w:proofErr w:type="gramStart"/>
      <w:r>
        <w:rPr>
          <w:rFonts w:ascii="Times New Roman" w:hAnsi="Times New Roman" w:cs="Times New Roman"/>
          <w:color w:val="FF0000"/>
          <w:sz w:val="24"/>
        </w:rPr>
        <w:t>Межбюджетные трансферты, перечисленные из бюджета муниципального района в бюджет поселения в форме субсидий, субвенций и иных межбюджетных трансфертов, имеющих целевое назначение, неиспользованные в текущем финансовом году и неиспользованный остаток межбюджетных трансфертов, полученных бюджетом поселения в форме субвенций, субсидий и иных межбюджетных трансфертов, имеющих целевое назначение, подлежат возврату в доход бюджета муниципального района в течение первых 15 рабочих дней текущего финансового</w:t>
      </w:r>
      <w:proofErr w:type="gramEnd"/>
      <w:r>
        <w:rPr>
          <w:rFonts w:ascii="Times New Roman" w:hAnsi="Times New Roman" w:cs="Times New Roman"/>
          <w:color w:val="FF0000"/>
          <w:sz w:val="24"/>
        </w:rPr>
        <w:t xml:space="preserve"> года. </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3. Администрация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устанавливает порядок обеспечения получателей бюджетных сре</w:t>
      </w:r>
      <w:proofErr w:type="gramStart"/>
      <w:r>
        <w:rPr>
          <w:rFonts w:ascii="Times New Roman" w:hAnsi="Times New Roman" w:cs="Times New Roman"/>
          <w:sz w:val="24"/>
        </w:rPr>
        <w:t>дств пр</w:t>
      </w:r>
      <w:proofErr w:type="gramEnd"/>
      <w:r>
        <w:rPr>
          <w:rFonts w:ascii="Times New Roman" w:hAnsi="Times New Roman" w:cs="Times New Roman"/>
          <w:sz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4563E" w:rsidRDefault="0064563E" w:rsidP="0064563E">
      <w:pPr>
        <w:spacing w:before="100" w:beforeAutospacing="1" w:after="0"/>
        <w:ind w:left="-567"/>
        <w:rPr>
          <w:rFonts w:ascii="Times New Roman" w:hAnsi="Times New Roman" w:cs="Times New Roman"/>
          <w:sz w:val="24"/>
        </w:rPr>
      </w:pPr>
      <w:r>
        <w:rPr>
          <w:rFonts w:ascii="Times New Roman" w:hAnsi="Times New Roman" w:cs="Times New Roman"/>
          <w:sz w:val="24"/>
        </w:rPr>
        <w:t> </w:t>
      </w:r>
    </w:p>
    <w:p w:rsidR="0064563E" w:rsidRDefault="0064563E" w:rsidP="0064563E">
      <w:pPr>
        <w:spacing w:before="100" w:beforeAutospacing="1" w:after="0"/>
        <w:ind w:left="-567"/>
        <w:rPr>
          <w:rFonts w:ascii="Times New Roman" w:hAnsi="Times New Roman" w:cs="Times New Roman"/>
          <w:sz w:val="24"/>
        </w:rPr>
      </w:pPr>
    </w:p>
    <w:p w:rsidR="0064563E" w:rsidRDefault="0064563E" w:rsidP="0064563E">
      <w:pPr>
        <w:spacing w:before="100" w:beforeAutospacing="1" w:after="0"/>
        <w:ind w:left="-567"/>
        <w:jc w:val="center"/>
        <w:outlineLvl w:val="2"/>
        <w:rPr>
          <w:rFonts w:ascii="Times New Roman" w:hAnsi="Times New Roman" w:cs="Times New Roman"/>
          <w:b/>
          <w:bCs/>
          <w:sz w:val="27"/>
          <w:szCs w:val="27"/>
        </w:rPr>
      </w:pPr>
      <w:r>
        <w:rPr>
          <w:rFonts w:ascii="Times New Roman" w:hAnsi="Times New Roman" w:cs="Times New Roman"/>
          <w:b/>
          <w:bCs/>
          <w:sz w:val="27"/>
          <w:szCs w:val="27"/>
        </w:rPr>
        <w:lastRenderedPageBreak/>
        <w:t>Раздел 7. СОСТАВЛЕНИЕ, ВНЕШНЯЯ ПРОВЕРКА, РАССМОТРЕНИЕ И УТВЕРЖДЕНИЕ БЮДЖЕТНОЙ ОТЧЕТНОСТИ.</w:t>
      </w:r>
      <w:r>
        <w:rPr>
          <w:rFonts w:ascii="Times New Roman" w:hAnsi="Times New Roman" w:cs="Times New Roman"/>
          <w:sz w:val="24"/>
        </w:rPr>
        <w:t> </w:t>
      </w:r>
    </w:p>
    <w:p w:rsidR="0064563E" w:rsidRDefault="0064563E" w:rsidP="0064563E">
      <w:pPr>
        <w:spacing w:before="100" w:beforeAutospacing="1" w:after="0"/>
        <w:ind w:left="-567"/>
        <w:jc w:val="center"/>
        <w:outlineLvl w:val="2"/>
        <w:rPr>
          <w:rFonts w:ascii="Times New Roman" w:hAnsi="Times New Roman" w:cs="Times New Roman"/>
          <w:b/>
          <w:bCs/>
          <w:sz w:val="27"/>
          <w:szCs w:val="27"/>
        </w:rPr>
      </w:pPr>
      <w:r>
        <w:rPr>
          <w:rFonts w:ascii="Times New Roman" w:hAnsi="Times New Roman" w:cs="Times New Roman"/>
          <w:b/>
          <w:bCs/>
          <w:sz w:val="27"/>
          <w:szCs w:val="27"/>
        </w:rPr>
        <w:t>Статья 29. Составление бюджетной отчетности.</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1. Бюджетная отчетность включает:</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1.1. Отчет об исполнении бюджета;</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1.2. Баланс исполнения бюджета;</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1.3. Отчет о финансовых результатах деятельности;</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1.4. Отчет о движении денежных средств;</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1.5. Пояснительную записку.</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Бюджетная отчетность является годовой. Отчет об исполнении бюджета является годовым.</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Отчет об исполнении бюджета за текущий финансовый год утверждается Главой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и направляется в Совет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чем через один месяц после отчетного периода.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Годовой отчет об исполнении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подлежит утверждению решением Совета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center"/>
        <w:outlineLvl w:val="2"/>
        <w:rPr>
          <w:rFonts w:ascii="Times New Roman" w:hAnsi="Times New Roman" w:cs="Times New Roman"/>
          <w:b/>
          <w:bCs/>
          <w:sz w:val="27"/>
          <w:szCs w:val="27"/>
        </w:rPr>
      </w:pPr>
      <w:r>
        <w:rPr>
          <w:rFonts w:ascii="Times New Roman" w:hAnsi="Times New Roman" w:cs="Times New Roman"/>
          <w:b/>
          <w:bCs/>
          <w:sz w:val="27"/>
          <w:szCs w:val="27"/>
        </w:rPr>
        <w:t xml:space="preserve">Статья 30. Внешняя проверка годового отчета об исполнении бюджета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7"/>
          <w:szCs w:val="27"/>
        </w:rPr>
        <w:t>.</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Годовой отчет об исполнении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до его рассмотрения в Совете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roofErr w:type="gramEnd"/>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Статья 31. Заключение о внешней проверке.</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1. Подготовка заключения на годовой отчет об исполнении бюджета проводится Советом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в срок, не превышающий один месяц.</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2. Заключение о внешней проверке отчета об исполнении бюджета содержит разделы:</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2.1. Перечень документов (отчетов, приложений к решению об исполнении бюджета), пояснительных записок и иных  показателей отчета об исполнении бюджета поселения, которые проверялись;</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lastRenderedPageBreak/>
        <w:t>2.2. Перечень нормативных актов, которыми руководствовались при проведении внешней проверки и подготовке заключения;</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2.3. Замечания, предложения и поправки, предлагаемые к принятию Советом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 xml:space="preserve">Статья 32. Представление  годового отчета об исполнении бюджета на рассмотрение Советом депутатов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4"/>
        </w:rPr>
        <w:t>.</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1. Отчет об исполнении бюджета вносится на рассмотрение в Совет  депутатов Главой поселения не позднее  1 мая текущего года.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2. Одновременно с отчетом об исполнении бюджета в Совет депутатов вносятся:</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проект решения об исполнении бюджета;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отчет о расходовании средств резервного фонда;</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отчет о доходах, полученных от использования муниципального имущества.</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бюджета.</w:t>
      </w: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t xml:space="preserve">Статья 33. Рассмотрение и утверждение проекта решения об исполнении бюджета Советом депутатов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b/>
          <w:bCs/>
          <w:sz w:val="24"/>
        </w:rPr>
        <w:t>.</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1. Рассмотрение проекта решения об исполнении бюджета включает:</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предварительное рассмотрение проекта решения об исполнении бюджета;</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рассмотрение и принятие проекта решения об исполнении бюджета за основу;</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рассмотрение и принятие проекта решения об исполнении бюджета в целом.</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2. Совет депутатов принимает  решение о принятии к рассмотрению проект  решения об исполнении бюджета и его опубликовании.  В случае   если перечень документов и </w:t>
      </w:r>
      <w:proofErr w:type="gramStart"/>
      <w:r>
        <w:rPr>
          <w:rFonts w:ascii="Times New Roman" w:hAnsi="Times New Roman" w:cs="Times New Roman"/>
          <w:sz w:val="24"/>
        </w:rPr>
        <w:t>материалов, представленных одновременно с проектом решения об исполнении бюджета не соответствует</w:t>
      </w:r>
      <w:proofErr w:type="gramEnd"/>
      <w:r>
        <w:rPr>
          <w:rFonts w:ascii="Times New Roman" w:hAnsi="Times New Roman" w:cs="Times New Roman"/>
          <w:sz w:val="24"/>
        </w:rPr>
        <w:t xml:space="preserve"> требованиям настоящего Положения проект  возвращается  Главе поселения для доработки.</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bCs/>
          <w:sz w:val="24"/>
        </w:rPr>
        <w:t xml:space="preserve">3.  По результатам рассмотрения проекта решения об исполнении бюджета </w:t>
      </w:r>
      <w:proofErr w:type="gramStart"/>
      <w:r>
        <w:rPr>
          <w:rFonts w:ascii="Times New Roman" w:hAnsi="Times New Roman" w:cs="Times New Roman"/>
          <w:bCs/>
          <w:sz w:val="24"/>
        </w:rPr>
        <w:t>во</w:t>
      </w:r>
      <w:proofErr w:type="gramEnd"/>
      <w:r>
        <w:rPr>
          <w:rFonts w:ascii="Times New Roman" w:hAnsi="Times New Roman" w:cs="Times New Roman"/>
          <w:bCs/>
          <w:sz w:val="24"/>
        </w:rPr>
        <w:t xml:space="preserve"> Совет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r>
        <w:rPr>
          <w:rFonts w:ascii="Times New Roman" w:hAnsi="Times New Roman" w:cs="Times New Roman"/>
          <w:bCs/>
          <w:sz w:val="24"/>
        </w:rPr>
        <w:t xml:space="preserve"> принимает решение о принятии проекта решения об исполнении бюджета в целом.</w:t>
      </w:r>
    </w:p>
    <w:p w:rsidR="0064563E" w:rsidRDefault="0064563E" w:rsidP="0064563E">
      <w:pPr>
        <w:spacing w:before="100" w:beforeAutospacing="1" w:after="0"/>
        <w:ind w:left="-567"/>
        <w:jc w:val="both"/>
        <w:rPr>
          <w:rFonts w:ascii="Times New Roman" w:hAnsi="Times New Roman" w:cs="Times New Roman"/>
          <w:sz w:val="24"/>
        </w:rPr>
      </w:pPr>
      <w:r>
        <w:rPr>
          <w:rFonts w:ascii="Times New Roman" w:hAnsi="Times New Roman" w:cs="Times New Roman"/>
          <w:sz w:val="24"/>
        </w:rPr>
        <w:t xml:space="preserve">Принятое Советом депутатов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решение об исполнении бюджета в течение трех рабочих дней со дня принятия направляется Главе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для подписания и опубликования.</w:t>
      </w: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both"/>
        <w:rPr>
          <w:rFonts w:ascii="Times New Roman" w:hAnsi="Times New Roman" w:cs="Times New Roman"/>
          <w:sz w:val="24"/>
        </w:rPr>
      </w:pPr>
    </w:p>
    <w:p w:rsidR="0064563E" w:rsidRDefault="0064563E" w:rsidP="0064563E">
      <w:pPr>
        <w:spacing w:before="100" w:beforeAutospacing="1" w:after="0"/>
        <w:ind w:left="-567"/>
        <w:jc w:val="center"/>
        <w:rPr>
          <w:rFonts w:ascii="Times New Roman" w:hAnsi="Times New Roman" w:cs="Times New Roman"/>
          <w:sz w:val="24"/>
        </w:rPr>
      </w:pPr>
      <w:r>
        <w:rPr>
          <w:rFonts w:ascii="Times New Roman" w:hAnsi="Times New Roman" w:cs="Times New Roman"/>
          <w:b/>
          <w:bCs/>
          <w:sz w:val="24"/>
        </w:rPr>
        <w:lastRenderedPageBreak/>
        <w:t>Глава 8. ГОСУДАРСТВЕННЫЙ ФИНАНСОВЫЙ КОНТРОЛЬ</w:t>
      </w:r>
      <w:r>
        <w:rPr>
          <w:rFonts w:ascii="Times New Roman" w:hAnsi="Times New Roman" w:cs="Times New Roman"/>
          <w:sz w:val="24"/>
        </w:rPr>
        <w:t> </w:t>
      </w: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Статья 34. Органы и организации, осуществляющие государственный финансовый контроль</w:t>
      </w:r>
    </w:p>
    <w:p w:rsidR="0064563E" w:rsidRDefault="0064563E" w:rsidP="0064563E">
      <w:pPr>
        <w:spacing w:after="0"/>
        <w:ind w:left="-567"/>
        <w:jc w:val="both"/>
        <w:rPr>
          <w:rFonts w:ascii="Times New Roman" w:hAnsi="Times New Roman" w:cs="Times New Roman"/>
          <w:sz w:val="24"/>
        </w:rPr>
      </w:pPr>
      <w:proofErr w:type="gramStart"/>
      <w:r>
        <w:rPr>
          <w:rFonts w:ascii="Times New Roman" w:hAnsi="Times New Roman" w:cs="Times New Roman"/>
          <w:sz w:val="24"/>
        </w:rPr>
        <w:t xml:space="preserve">Государственный финансовый контроль осуществляется Советом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комитетом финансов, главными распорядителями, распорядителями бюджетных средств, главными администраторами доходов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 xml:space="preserve">муниципального района Бижбулякский район Республики Башкортостан и главными администраторами источников финансирования дефицита бюджета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roofErr w:type="gramEnd"/>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w:t>
      </w:r>
    </w:p>
    <w:p w:rsidR="0064563E" w:rsidRDefault="0064563E" w:rsidP="0064563E">
      <w:pPr>
        <w:spacing w:after="0"/>
        <w:ind w:left="-567"/>
        <w:jc w:val="center"/>
        <w:rPr>
          <w:rFonts w:ascii="Times New Roman" w:hAnsi="Times New Roman" w:cs="Times New Roman"/>
          <w:b/>
          <w:sz w:val="24"/>
        </w:rPr>
      </w:pPr>
      <w:r>
        <w:rPr>
          <w:rFonts w:ascii="Times New Roman" w:hAnsi="Times New Roman" w:cs="Times New Roman"/>
          <w:b/>
          <w:bCs/>
          <w:sz w:val="24"/>
        </w:rPr>
        <w:t xml:space="preserve">Статья 35. Государственный финансовый контроль, осуществляемый Советом депутатов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Совет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 осуществляет государственный финансовый контроль в формах, установленных Бюджетным кодексом Российской Федерации.</w:t>
      </w: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 xml:space="preserve">Статья 36. Государственный финансовый контроль, осуществляемый органами исполнительной власти сельского поселения </w:t>
      </w:r>
      <w:r>
        <w:rPr>
          <w:rFonts w:ascii="Times New Roman" w:eastAsia="Calibri" w:hAnsi="Times New Roman" w:cs="Times New Roman"/>
          <w:b/>
          <w:sz w:val="24"/>
        </w:rPr>
        <w:t xml:space="preserve">Биккуловский сельсовет </w:t>
      </w:r>
      <w:r>
        <w:rPr>
          <w:rFonts w:ascii="Times New Roman" w:hAnsi="Times New Roman" w:cs="Times New Roman"/>
          <w:b/>
          <w:sz w:val="24"/>
        </w:rPr>
        <w:t>муниципального района Бижбулякский район Республики Башкортостан</w:t>
      </w:r>
      <w:r>
        <w:rPr>
          <w:rFonts w:ascii="Times New Roman" w:hAnsi="Times New Roman" w:cs="Times New Roman"/>
          <w:sz w:val="24"/>
        </w:rPr>
        <w:t xml:space="preserve"> </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 xml:space="preserve">Формы и порядок осуществления государственного финансового контроля органами исполнительной власти сельского поселения устанавливаются Администрацией сельского поселения </w:t>
      </w:r>
      <w:r>
        <w:rPr>
          <w:rFonts w:ascii="Times New Roman" w:eastAsia="Calibri" w:hAnsi="Times New Roman" w:cs="Times New Roman"/>
          <w:sz w:val="24"/>
        </w:rPr>
        <w:t xml:space="preserve">Биккуловский сельсовет </w:t>
      </w:r>
      <w:r>
        <w:rPr>
          <w:rFonts w:ascii="Times New Roman" w:hAnsi="Times New Roman" w:cs="Times New Roman"/>
          <w:sz w:val="24"/>
        </w:rPr>
        <w:t>муниципального района Бижбулякский район Республики Башкортостан.</w:t>
      </w:r>
    </w:p>
    <w:p w:rsidR="0064563E" w:rsidRDefault="0064563E" w:rsidP="0064563E">
      <w:pPr>
        <w:spacing w:after="0"/>
        <w:ind w:left="-567"/>
        <w:rPr>
          <w:rFonts w:ascii="Times New Roman" w:hAnsi="Times New Roman" w:cs="Times New Roman"/>
          <w:sz w:val="24"/>
        </w:rPr>
      </w:pPr>
      <w:r>
        <w:rPr>
          <w:rFonts w:ascii="Times New Roman" w:hAnsi="Times New Roman" w:cs="Times New Roman"/>
          <w:sz w:val="24"/>
        </w:rPr>
        <w:t> </w:t>
      </w:r>
    </w:p>
    <w:p w:rsidR="0064563E" w:rsidRDefault="0064563E" w:rsidP="0064563E">
      <w:pPr>
        <w:spacing w:after="0"/>
        <w:ind w:left="-567"/>
        <w:rPr>
          <w:rFonts w:ascii="Times New Roman" w:hAnsi="Times New Roman" w:cs="Times New Roman"/>
          <w:sz w:val="24"/>
        </w:rPr>
      </w:pP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Раздел 8. ЗАКЛЮЧИТЕЛЬНЫЕ ПОЛОЖЕНИЯ.</w:t>
      </w:r>
      <w:r>
        <w:rPr>
          <w:rFonts w:ascii="Times New Roman" w:hAnsi="Times New Roman" w:cs="Times New Roman"/>
          <w:sz w:val="24"/>
        </w:rPr>
        <w:t> </w:t>
      </w: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Статья 37. Ответственность за нарушение настоящего Положения.</w:t>
      </w:r>
    </w:p>
    <w:p w:rsidR="0064563E" w:rsidRDefault="0064563E" w:rsidP="0064563E">
      <w:pPr>
        <w:spacing w:after="0"/>
        <w:ind w:left="-567"/>
        <w:jc w:val="both"/>
        <w:rPr>
          <w:rFonts w:ascii="Times New Roman" w:hAnsi="Times New Roman" w:cs="Times New Roman"/>
          <w:sz w:val="24"/>
        </w:rPr>
      </w:pPr>
      <w:r>
        <w:rPr>
          <w:rFonts w:ascii="Times New Roman" w:hAnsi="Times New Roman" w:cs="Times New Roman"/>
          <w:sz w:val="24"/>
        </w:rPr>
        <w:t>Лица, виновные в нарушении настоящего Положения, несут ответственность в соответствии с действующим законодательством Российской Федерации и Республики Башкортостан, определяющим административную ответственность за нарушение бюджетного законодательства. </w:t>
      </w:r>
    </w:p>
    <w:p w:rsidR="0064563E" w:rsidRDefault="0064563E" w:rsidP="0064563E">
      <w:pPr>
        <w:spacing w:after="0"/>
        <w:ind w:left="-567"/>
        <w:jc w:val="center"/>
        <w:rPr>
          <w:rFonts w:ascii="Times New Roman" w:hAnsi="Times New Roman" w:cs="Times New Roman"/>
          <w:sz w:val="24"/>
        </w:rPr>
      </w:pPr>
      <w:r>
        <w:rPr>
          <w:rFonts w:ascii="Times New Roman" w:hAnsi="Times New Roman" w:cs="Times New Roman"/>
          <w:b/>
          <w:bCs/>
          <w:sz w:val="24"/>
        </w:rPr>
        <w:t>Статья 38. Вступление в силу настоящего Положения.</w:t>
      </w:r>
    </w:p>
    <w:p w:rsidR="0064563E" w:rsidRDefault="0064563E" w:rsidP="0064563E">
      <w:pPr>
        <w:spacing w:after="0"/>
        <w:rPr>
          <w:rFonts w:ascii="Times New Roman" w:hAnsi="Times New Roman" w:cs="Times New Roman"/>
        </w:rPr>
      </w:pPr>
      <w:r>
        <w:rPr>
          <w:rFonts w:ascii="Times New Roman" w:hAnsi="Times New Roman" w:cs="Times New Roman"/>
          <w:sz w:val="24"/>
        </w:rPr>
        <w:t xml:space="preserve">Настоящее Положение вступает в силу со дня его официального опубликования и размещения на официальном сайте сельского поселения </w:t>
      </w:r>
      <w:hyperlink r:id="rId5" w:history="1">
        <w:r>
          <w:rPr>
            <w:rStyle w:val="a3"/>
            <w:sz w:val="28"/>
            <w:szCs w:val="28"/>
          </w:rPr>
          <w:t>http://bikkulovskij.ucoz.ru</w:t>
        </w:r>
      </w:hyperlink>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sz w:val="24"/>
        </w:rPr>
      </w:pPr>
    </w:p>
    <w:p w:rsidR="0064563E" w:rsidRDefault="0064563E" w:rsidP="0064563E">
      <w:pPr>
        <w:spacing w:after="0"/>
        <w:rPr>
          <w:rFonts w:ascii="Times New Roman" w:hAnsi="Times New Roman" w:cs="Times New Roman"/>
        </w:rPr>
      </w:pPr>
    </w:p>
    <w:p w:rsidR="009C2813" w:rsidRDefault="009C2813"/>
    <w:sectPr w:rsidR="009C2813" w:rsidSect="00BD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m Bsh">
    <w:altName w:val="Times New Roman"/>
    <w:charset w:val="00"/>
    <w:family w:val="roman"/>
    <w:pitch w:val="variable"/>
    <w:sig w:usb0="00000001" w:usb1="00000000" w:usb2="00000000" w:usb3="00000000" w:csb0="0000001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722EF"/>
    <w:multiLevelType w:val="hybridMultilevel"/>
    <w:tmpl w:val="2CE6C5DA"/>
    <w:lvl w:ilvl="0" w:tplc="A3D83DCC">
      <w:start w:val="3"/>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26399"/>
    <w:multiLevelType w:val="multilevel"/>
    <w:tmpl w:val="41BC2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5E28A0"/>
    <w:multiLevelType w:val="multilevel"/>
    <w:tmpl w:val="8F6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563E"/>
    <w:rsid w:val="0064563E"/>
    <w:rsid w:val="009C2813"/>
    <w:rsid w:val="009E0D38"/>
    <w:rsid w:val="00BD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332"/>
  </w:style>
  <w:style w:type="paragraph" w:styleId="1">
    <w:name w:val="heading 1"/>
    <w:basedOn w:val="a"/>
    <w:next w:val="a"/>
    <w:link w:val="10"/>
    <w:qFormat/>
    <w:rsid w:val="0064563E"/>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563E"/>
    <w:rPr>
      <w:rFonts w:ascii="Rom Bsh" w:eastAsia="Times New Roman" w:hAnsi="Rom Bsh" w:cs="Times New Roman"/>
      <w:b/>
      <w:bCs/>
      <w:sz w:val="24"/>
      <w:szCs w:val="32"/>
    </w:rPr>
  </w:style>
  <w:style w:type="character" w:styleId="a3">
    <w:name w:val="Hyperlink"/>
    <w:basedOn w:val="a0"/>
    <w:semiHidden/>
    <w:unhideWhenUsed/>
    <w:rsid w:val="0064563E"/>
    <w:rPr>
      <w:color w:val="035D95"/>
      <w:u w:val="single"/>
    </w:rPr>
  </w:style>
  <w:style w:type="paragraph" w:styleId="a4">
    <w:name w:val="No Spacing"/>
    <w:uiPriority w:val="1"/>
    <w:qFormat/>
    <w:rsid w:val="0064563E"/>
    <w:pPr>
      <w:spacing w:after="0" w:line="240" w:lineRule="auto"/>
    </w:pPr>
    <w:rPr>
      <w:rFonts w:ascii="Times New Roman" w:eastAsia="Times New Roman" w:hAnsi="Times New Roman" w:cs="Times New Roman"/>
      <w:sz w:val="28"/>
      <w:szCs w:val="24"/>
    </w:rPr>
  </w:style>
  <w:style w:type="paragraph" w:styleId="a5">
    <w:name w:val="List Paragraph"/>
    <w:basedOn w:val="a"/>
    <w:uiPriority w:val="34"/>
    <w:qFormat/>
    <w:rsid w:val="0064563E"/>
    <w:pPr>
      <w:spacing w:after="0" w:line="240" w:lineRule="auto"/>
      <w:ind w:left="720"/>
      <w:contextualSpacing/>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29784629">
      <w:bodyDiv w:val="1"/>
      <w:marLeft w:val="0"/>
      <w:marRight w:val="0"/>
      <w:marTop w:val="0"/>
      <w:marBottom w:val="0"/>
      <w:divBdr>
        <w:top w:val="none" w:sz="0" w:space="0" w:color="auto"/>
        <w:left w:val="none" w:sz="0" w:space="0" w:color="auto"/>
        <w:bottom w:val="none" w:sz="0" w:space="0" w:color="auto"/>
        <w:right w:val="none" w:sz="0" w:space="0" w:color="auto"/>
      </w:divBdr>
    </w:div>
    <w:div w:id="5326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kkulovskij.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7742</Words>
  <Characters>44133</Characters>
  <Application>Microsoft Office Word</Application>
  <DocSecurity>0</DocSecurity>
  <Lines>367</Lines>
  <Paragraphs>103</Paragraphs>
  <ScaleCrop>false</ScaleCrop>
  <Company>Grizli777</Company>
  <LinksUpToDate>false</LinksUpToDate>
  <CharactersWithSpaces>51772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2016-03-31T05:04:00Z</dcterms:created>
  <dcterms:modified xsi:type="dcterms:W3CDTF">2016-03-31T07:41:00Z</dcterms:modified>
</cp:coreProperties>
</file>