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C5638A" w:rsidTr="009B1079">
        <w:trPr>
          <w:trHeight w:val="198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9B1079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r w:rsidRPr="009B1079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Бишбүләк районы 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660CC8" w:rsidRPr="009B1079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</w:t>
            </w:r>
            <w:r w:rsidR="00FE7DF5"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ол  ауылы,  Ү</w:t>
            </w:r>
            <w:r w:rsidR="00FE7DF5"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ҙ</w:t>
            </w: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әк  урамы, 26</w:t>
            </w:r>
          </w:p>
          <w:p w:rsidR="00660CC8" w:rsidRPr="00693D59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6" o:title=""/>
                </v:shape>
                <o:OLEObject Type="Embed" ProgID="Word.Picture.8" ShapeID="_x0000_i1025" DrawAspect="Content" ObjectID="_1663493247" r:id="rId7"/>
              </w:object>
            </w: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9B1079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660CC8" w:rsidRPr="009B1079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муниципальный район </w:t>
            </w:r>
          </w:p>
          <w:p w:rsidR="00660CC8" w:rsidRPr="009B1079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Бижбулякский район</w:t>
            </w:r>
          </w:p>
          <w:p w:rsidR="00660CC8" w:rsidRPr="009B1079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660CC8" w:rsidRPr="009B1079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660CC8" w:rsidRPr="009B1079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660CC8" w:rsidRPr="009B1079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C5638A" w:rsidRDefault="00660CC8" w:rsidP="00693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</w:tc>
      </w:tr>
    </w:tbl>
    <w:p w:rsidR="002F0AB9" w:rsidRDefault="002F0AB9" w:rsidP="00F75C7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be-BY"/>
        </w:rPr>
      </w:pPr>
    </w:p>
    <w:p w:rsidR="002F0AB9" w:rsidRDefault="00660CC8" w:rsidP="002F0AB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be-BY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2F0AB9" w:rsidRPr="002F0AB9" w:rsidRDefault="005F72C2" w:rsidP="002F0AB9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be-BY"/>
        </w:rPr>
      </w:pPr>
      <w:r w:rsidRPr="005F72C2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597270" w:rsidRPr="00495ADF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597270" w:rsidRPr="00495ADF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97270" w:rsidRPr="00495ADF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597270" w:rsidRPr="00495ADF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97270" w:rsidRPr="00817392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97270" w:rsidRPr="00495ADF" w:rsidRDefault="00597270" w:rsidP="005972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Биккуловский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</w:p>
    <w:p w:rsidR="00597270" w:rsidRPr="00495ADF" w:rsidRDefault="00597270" w:rsidP="0059727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597270" w:rsidRPr="00AD3649" w:rsidRDefault="00597270" w:rsidP="00597270">
      <w:pPr>
        <w:widowControl w:val="0"/>
        <w:numPr>
          <w:ilvl w:val="0"/>
          <w:numId w:val="4"/>
        </w:numPr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Устав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Биккуловский</w:t>
      </w:r>
      <w:r w:rsidRPr="00AD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AD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ижбулякский район Республики Башкортостан следующие изменения и дополнения:</w:t>
      </w:r>
    </w:p>
    <w:p w:rsidR="00597270" w:rsidRPr="00C70B9F" w:rsidRDefault="00597270" w:rsidP="0059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3:</w:t>
      </w:r>
    </w:p>
    <w:p w:rsidR="00597270" w:rsidRPr="00C70B9F" w:rsidRDefault="00597270" w:rsidP="00597270">
      <w:pPr>
        <w:widowControl w:val="0"/>
        <w:numPr>
          <w:ilvl w:val="2"/>
          <w:numId w:val="4"/>
        </w:numPr>
        <w:tabs>
          <w:tab w:val="left" w:pos="15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97270" w:rsidRDefault="00597270" w:rsidP="00597270">
      <w:pPr>
        <w:widowControl w:val="0"/>
        <w:numPr>
          <w:ilvl w:val="2"/>
          <w:numId w:val="4"/>
        </w:numPr>
        <w:tabs>
          <w:tab w:val="left" w:pos="15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597270" w:rsidRPr="00C70B9F" w:rsidRDefault="00597270" w:rsidP="00597270">
      <w:pPr>
        <w:widowControl w:val="0"/>
        <w:tabs>
          <w:tab w:val="left" w:pos="1510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Default="00597270" w:rsidP="00597270">
      <w:pPr>
        <w:widowControl w:val="0"/>
        <w:numPr>
          <w:ilvl w:val="1"/>
          <w:numId w:val="4"/>
        </w:numPr>
        <w:tabs>
          <w:tab w:val="left" w:pos="15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97270" w:rsidRPr="00C70B9F" w:rsidRDefault="00597270" w:rsidP="00597270">
      <w:pPr>
        <w:widowControl w:val="0"/>
        <w:tabs>
          <w:tab w:val="left" w:pos="1501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3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5:</w:t>
      </w:r>
    </w:p>
    <w:p w:rsidR="00597270" w:rsidRPr="00C70B9F" w:rsidRDefault="00597270" w:rsidP="00597270">
      <w:pPr>
        <w:widowControl w:val="0"/>
        <w:numPr>
          <w:ilvl w:val="2"/>
          <w:numId w:val="4"/>
        </w:numPr>
        <w:tabs>
          <w:tab w:val="left" w:pos="153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5 признать утратившим силу.</w:t>
      </w:r>
    </w:p>
    <w:p w:rsidR="00597270" w:rsidRDefault="00597270" w:rsidP="00597270">
      <w:pPr>
        <w:widowControl w:val="0"/>
        <w:numPr>
          <w:ilvl w:val="2"/>
          <w:numId w:val="4"/>
        </w:numPr>
        <w:tabs>
          <w:tab w:val="left" w:pos="14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второй части 1 статьи 8.1 изложить в следующей редакции:</w:t>
      </w:r>
    </w:p>
    <w:p w:rsidR="00597270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«Сход граждан, предусмотренный Федеральным законом, правомочен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97270" w:rsidRPr="00C70B9F" w:rsidRDefault="00597270" w:rsidP="0059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Default="00597270" w:rsidP="00597270">
      <w:pPr>
        <w:widowControl w:val="0"/>
        <w:numPr>
          <w:ilvl w:val="1"/>
          <w:numId w:val="4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4 статьи 11 слова «по проектам и вопросам, указанным в части 3 настоящей статьи,» исключить.</w:t>
      </w:r>
    </w:p>
    <w:p w:rsidR="00597270" w:rsidRPr="00C70B9F" w:rsidRDefault="00597270" w:rsidP="00597270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11 статьи 18 изложить в следующей редакции:</w:t>
      </w:r>
    </w:p>
    <w:p w:rsidR="00597270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«11. Нормативный правовой акт, принятый Советом,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97270" w:rsidRPr="00C70B9F" w:rsidRDefault="00597270" w:rsidP="0059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Default="00597270" w:rsidP="00597270">
      <w:pPr>
        <w:widowControl w:val="0"/>
        <w:numPr>
          <w:ilvl w:val="1"/>
          <w:numId w:val="4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97270" w:rsidRPr="00C70B9F" w:rsidRDefault="00597270" w:rsidP="00597270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статье 22:</w:t>
      </w:r>
    </w:p>
    <w:p w:rsidR="00597270" w:rsidRPr="00C70B9F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1.8.1. Часть 5 изложить в следующей редакции:</w:t>
      </w:r>
    </w:p>
    <w:p w:rsidR="00597270" w:rsidRDefault="00597270" w:rsidP="00597270">
      <w:pPr>
        <w:widowControl w:val="0"/>
        <w:tabs>
          <w:tab w:val="left" w:pos="84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коном от 25 декабря 2008 года №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597270" w:rsidRPr="00C70B9F" w:rsidRDefault="00597270" w:rsidP="00597270">
      <w:pPr>
        <w:widowControl w:val="0"/>
        <w:numPr>
          <w:ilvl w:val="0"/>
          <w:numId w:val="5"/>
        </w:numPr>
        <w:tabs>
          <w:tab w:val="left" w:pos="14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97270" w:rsidRPr="00C70B9F" w:rsidRDefault="00597270" w:rsidP="00597270">
      <w:pPr>
        <w:widowControl w:val="0"/>
        <w:numPr>
          <w:ilvl w:val="0"/>
          <w:numId w:val="5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5.2 следующего содержания:</w:t>
      </w:r>
    </w:p>
    <w:p w:rsidR="00597270" w:rsidRPr="00C70B9F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97270" w:rsidRPr="00C70B9F" w:rsidRDefault="00597270" w:rsidP="00597270">
      <w:pPr>
        <w:widowControl w:val="0"/>
        <w:numPr>
          <w:ilvl w:val="0"/>
          <w:numId w:val="6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предупреждение;</w:t>
      </w:r>
    </w:p>
    <w:p w:rsidR="00597270" w:rsidRPr="00C70B9F" w:rsidRDefault="00597270" w:rsidP="00597270">
      <w:pPr>
        <w:widowControl w:val="0"/>
        <w:numPr>
          <w:ilvl w:val="0"/>
          <w:numId w:val="6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97270" w:rsidRPr="00C70B9F" w:rsidRDefault="00597270" w:rsidP="00597270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7270" w:rsidRPr="00C70B9F" w:rsidRDefault="00597270" w:rsidP="00597270">
      <w:pPr>
        <w:widowControl w:val="0"/>
        <w:numPr>
          <w:ilvl w:val="0"/>
          <w:numId w:val="6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97270" w:rsidRPr="00C70B9F" w:rsidRDefault="00597270" w:rsidP="00597270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исполнять полномочия на постоянной основе до прекращения срока его полномочий.».</w:t>
      </w:r>
    </w:p>
    <w:p w:rsidR="00597270" w:rsidRPr="00C70B9F" w:rsidRDefault="00597270" w:rsidP="00597270">
      <w:pPr>
        <w:widowControl w:val="0"/>
        <w:numPr>
          <w:ilvl w:val="0"/>
          <w:numId w:val="5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5.3 следующего содержания:</w:t>
      </w:r>
    </w:p>
    <w:p w:rsidR="00597270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597270" w:rsidRPr="00C70B9F" w:rsidRDefault="00597270" w:rsidP="005972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Pr="00C70B9F" w:rsidRDefault="00597270" w:rsidP="00597270">
      <w:pPr>
        <w:widowControl w:val="0"/>
        <w:numPr>
          <w:ilvl w:val="1"/>
          <w:numId w:val="4"/>
        </w:numPr>
        <w:tabs>
          <w:tab w:val="left" w:pos="12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3 статьи 29 дополнить абзацем седьмым следующего содержания:</w:t>
      </w:r>
    </w:p>
    <w:p w:rsidR="00597270" w:rsidRDefault="00597270" w:rsidP="0059727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8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</w:t>
      </w:r>
      <w:proofErr w:type="spellStart"/>
      <w:r w:rsidRPr="00997763">
        <w:rPr>
          <w:color w:val="000000"/>
          <w:sz w:val="28"/>
          <w:szCs w:val="28"/>
        </w:rPr>
        <w:t>право-минюст.рф</w:t>
      </w:r>
      <w:proofErr w:type="spellEnd"/>
      <w:r w:rsidRPr="00997763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</w:t>
      </w:r>
      <w:r>
        <w:rPr>
          <w:color w:val="000000"/>
          <w:sz w:val="28"/>
          <w:szCs w:val="28"/>
        </w:rPr>
        <w:t xml:space="preserve"> от 05.03.2018 г.).».</w:t>
      </w:r>
    </w:p>
    <w:p w:rsidR="00597270" w:rsidRDefault="00597270" w:rsidP="0059727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97270" w:rsidRDefault="00597270" w:rsidP="00597270">
      <w:pPr>
        <w:widowControl w:val="0"/>
        <w:numPr>
          <w:ilvl w:val="0"/>
          <w:numId w:val="4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97270" w:rsidRPr="00C70B9F" w:rsidRDefault="00597270" w:rsidP="00597270">
      <w:pPr>
        <w:widowControl w:val="0"/>
        <w:tabs>
          <w:tab w:val="left" w:pos="107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7270" w:rsidRDefault="00597270" w:rsidP="00597270">
      <w:pPr>
        <w:widowControl w:val="0"/>
        <w:numPr>
          <w:ilvl w:val="0"/>
          <w:numId w:val="4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в здании </w:t>
      </w:r>
      <w:r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Биккуловский</w:t>
      </w:r>
      <w:r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Бижбулякский</w:t>
      </w:r>
      <w:r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597270" w:rsidRPr="00C70B9F" w:rsidRDefault="00597270" w:rsidP="00597270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97270" w:rsidRPr="00C70B9F" w:rsidRDefault="00597270" w:rsidP="00597270">
      <w:pPr>
        <w:widowControl w:val="0"/>
        <w:numPr>
          <w:ilvl w:val="0"/>
          <w:numId w:val="4"/>
        </w:numPr>
        <w:tabs>
          <w:tab w:val="left" w:pos="10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597270" w:rsidRDefault="00597270" w:rsidP="00597270">
      <w:pPr>
        <w:spacing w:after="0" w:line="240" w:lineRule="auto"/>
      </w:pPr>
    </w:p>
    <w:p w:rsidR="00597270" w:rsidRPr="00495ADF" w:rsidRDefault="00597270" w:rsidP="0059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270" w:rsidRPr="00495ADF" w:rsidRDefault="00597270" w:rsidP="0059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270" w:rsidRPr="00495ADF" w:rsidRDefault="00597270" w:rsidP="0059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597270" w:rsidRDefault="00597270" w:rsidP="00597270"/>
    <w:p w:rsidR="00597270" w:rsidRPr="009C6229" w:rsidRDefault="00597270" w:rsidP="005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</w:p>
    <w:p w:rsidR="00410EB3" w:rsidRDefault="00410EB3" w:rsidP="005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C62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C6229">
        <w:rPr>
          <w:rFonts w:ascii="Times New Roman" w:hAnsi="Times New Roman" w:cs="Times New Roman"/>
          <w:sz w:val="28"/>
          <w:szCs w:val="28"/>
        </w:rPr>
        <w:t>-28</w:t>
      </w:r>
    </w:p>
    <w:p w:rsidR="00597270" w:rsidRPr="009C6229" w:rsidRDefault="00597270" w:rsidP="005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C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9C6229">
        <w:rPr>
          <w:rFonts w:ascii="Times New Roman" w:hAnsi="Times New Roman" w:cs="Times New Roman"/>
          <w:sz w:val="28"/>
          <w:szCs w:val="28"/>
        </w:rPr>
        <w:t xml:space="preserve"> 2020</w:t>
      </w:r>
      <w:r w:rsidRPr="009C622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C6229">
        <w:rPr>
          <w:rFonts w:ascii="Times New Roman" w:hAnsi="Times New Roman" w:cs="Times New Roman"/>
          <w:sz w:val="28"/>
          <w:szCs w:val="28"/>
        </w:rPr>
        <w:t>года</w:t>
      </w:r>
    </w:p>
    <w:p w:rsidR="00597270" w:rsidRDefault="00597270" w:rsidP="00597270">
      <w:pPr>
        <w:spacing w:after="0"/>
      </w:pPr>
    </w:p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597270" w:rsidRDefault="00597270" w:rsidP="00597270"/>
    <w:p w:rsidR="004E5E1B" w:rsidRPr="00573711" w:rsidRDefault="004E5E1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875DCD" w:rsidRPr="00C5638A" w:rsidTr="00373D7B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DCD" w:rsidRPr="009B1079" w:rsidRDefault="00875DCD" w:rsidP="00373D7B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Баш</w:t>
            </w:r>
            <w:r w:rsidRPr="009B1079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Бишбүләк районы 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Бикҡол  ауылы,  Үҙәк  урамы, 26</w:t>
            </w:r>
          </w:p>
          <w:p w:rsidR="00875DCD" w:rsidRPr="00693D5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DCD" w:rsidRPr="00C5638A" w:rsidRDefault="00875DCD" w:rsidP="00373D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 id="_x0000_i1026" type="#_x0000_t75" style="width:63.6pt;height:65.4pt" o:ole="" fillcolor="window">
                  <v:imagedata r:id="rId6" o:title=""/>
                </v:shape>
                <o:OLEObject Type="Embed" ProgID="Word.Picture.8" ShapeID="_x0000_i1026" DrawAspect="Content" ObjectID="_1663493248" r:id="rId9"/>
              </w:object>
            </w: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DCD" w:rsidRPr="009B1079" w:rsidRDefault="00875DCD" w:rsidP="00373D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875DCD" w:rsidRPr="009B1079" w:rsidRDefault="00875DCD" w:rsidP="00373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муниципальный район </w:t>
            </w:r>
          </w:p>
          <w:p w:rsidR="00875DCD" w:rsidRPr="009B1079" w:rsidRDefault="00875DCD" w:rsidP="00373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Бижбулякский район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875DCD" w:rsidRPr="009B1079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РБ, Бижбулякский район, село Биккулово, ул. Центральная, 26</w:t>
            </w:r>
          </w:p>
          <w:p w:rsidR="00875DCD" w:rsidRPr="00C5638A" w:rsidRDefault="00875DCD" w:rsidP="00373D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</w:tc>
      </w:tr>
    </w:tbl>
    <w:p w:rsidR="000C0DD8" w:rsidRPr="004E773C" w:rsidRDefault="000C0DD8" w:rsidP="000C0DD8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3C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ПРОТОКОЛ</w:t>
      </w:r>
    </w:p>
    <w:p w:rsidR="000C0DD8" w:rsidRPr="004E773C" w:rsidRDefault="000C0DD8" w:rsidP="000C0DD8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заседания Совета сельского поселения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   муниципального района Бижбулякский   район </w:t>
      </w:r>
      <w:r w:rsidRPr="004E773C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двадцать восьмого</w:t>
      </w:r>
      <w:r w:rsidRPr="004E773C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</w:p>
    <w:p w:rsidR="000C0DD8" w:rsidRPr="004E773C" w:rsidRDefault="000C0DD8" w:rsidP="000C0DD8">
      <w:pPr>
        <w:shd w:val="clear" w:color="auto" w:fill="FFFFFF"/>
        <w:tabs>
          <w:tab w:val="left" w:pos="4022"/>
          <w:tab w:val="left" w:pos="8731"/>
        </w:tabs>
        <w:suppressAutoHyphens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C0DD8" w:rsidRPr="004E773C" w:rsidRDefault="000C0DD8" w:rsidP="000C0DD8">
      <w:pPr>
        <w:shd w:val="clear" w:color="auto" w:fill="FFFFFF"/>
        <w:tabs>
          <w:tab w:val="left" w:pos="4022"/>
          <w:tab w:val="left" w:pos="873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21 сентября 2020г.</w:t>
      </w:r>
      <w:r w:rsidRPr="004E773C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E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Биккулово</w:t>
      </w:r>
      <w:proofErr w:type="spellEnd"/>
      <w:r w:rsidRPr="004E773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C0DD8" w:rsidRPr="004E773C" w:rsidRDefault="000C0DD8" w:rsidP="000C0DD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773C">
        <w:rPr>
          <w:rFonts w:ascii="Times New Roman" w:hAnsi="Times New Roman" w:cs="Times New Roman"/>
          <w:spacing w:val="-1"/>
          <w:sz w:val="24"/>
          <w:szCs w:val="24"/>
        </w:rPr>
        <w:t>Установленное число депутатов - 10</w:t>
      </w:r>
    </w:p>
    <w:p w:rsidR="000C0DD8" w:rsidRPr="004E773C" w:rsidRDefault="000C0DD8" w:rsidP="000C0DD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sz w:val="24"/>
          <w:szCs w:val="24"/>
        </w:rPr>
        <w:t>Избрано депутатов– 10</w:t>
      </w:r>
    </w:p>
    <w:p w:rsidR="000C0DD8" w:rsidRPr="004E773C" w:rsidRDefault="000C0DD8" w:rsidP="000C0DD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sz w:val="24"/>
          <w:szCs w:val="24"/>
        </w:rPr>
        <w:t>Кворум - 6</w:t>
      </w:r>
    </w:p>
    <w:p w:rsidR="000C0DD8" w:rsidRPr="004E773C" w:rsidRDefault="000C0DD8" w:rsidP="000C0DD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773C">
        <w:rPr>
          <w:rFonts w:ascii="Times New Roman" w:hAnsi="Times New Roman" w:cs="Times New Roman"/>
          <w:spacing w:val="-3"/>
          <w:sz w:val="24"/>
          <w:szCs w:val="24"/>
        </w:rPr>
        <w:t>На заседании присутствовало –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  <w:r w:rsidRPr="004E773C">
        <w:rPr>
          <w:rFonts w:ascii="Times New Roman" w:hAnsi="Times New Roman" w:cs="Times New Roman"/>
          <w:spacing w:val="-3"/>
          <w:sz w:val="24"/>
          <w:szCs w:val="24"/>
        </w:rPr>
        <w:t xml:space="preserve"> депутатов</w:t>
      </w:r>
    </w:p>
    <w:p w:rsidR="000C0DD8" w:rsidRPr="004E773C" w:rsidRDefault="000C0DD8" w:rsidP="000C0DD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sz w:val="24"/>
          <w:szCs w:val="24"/>
        </w:rPr>
        <w:t xml:space="preserve">Отсутствовало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773C">
        <w:rPr>
          <w:rFonts w:ascii="Times New Roman" w:hAnsi="Times New Roman" w:cs="Times New Roman"/>
          <w:sz w:val="24"/>
          <w:szCs w:val="24"/>
        </w:rPr>
        <w:t>.</w:t>
      </w:r>
    </w:p>
    <w:p w:rsidR="000C0DD8" w:rsidRPr="004E773C" w:rsidRDefault="000C0DD8" w:rsidP="000C0DD8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E773C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Р.Н.Ахметшин</w:t>
      </w:r>
      <w:proofErr w:type="spellEnd"/>
      <w:r w:rsidRPr="004E773C">
        <w:rPr>
          <w:rFonts w:ascii="Times New Roman" w:hAnsi="Times New Roman" w:cs="Times New Roman"/>
          <w:sz w:val="24"/>
          <w:szCs w:val="24"/>
        </w:rPr>
        <w:t xml:space="preserve"> -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374ED9" w:rsidRDefault="000C0DD8" w:rsidP="00374ED9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773C">
        <w:rPr>
          <w:rFonts w:ascii="Times New Roman" w:hAnsi="Times New Roman" w:cs="Times New Roman"/>
          <w:spacing w:val="-3"/>
          <w:sz w:val="24"/>
          <w:szCs w:val="24"/>
          <w:u w:val="single"/>
        </w:rPr>
        <w:t>Присутствовали:</w:t>
      </w:r>
      <w:r w:rsidRPr="004E773C">
        <w:rPr>
          <w:rFonts w:ascii="Times New Roman" w:hAnsi="Times New Roman" w:cs="Times New Roman"/>
          <w:spacing w:val="-3"/>
          <w:sz w:val="24"/>
          <w:szCs w:val="24"/>
        </w:rPr>
        <w:t xml:space="preserve"> специалисты администрации  сельского поселения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Биккуловский</w:t>
      </w:r>
      <w:r w:rsidRPr="004E773C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 муниципального района Бижбулякский район Республики Башкортостан (список прилагается).</w:t>
      </w:r>
    </w:p>
    <w:p w:rsidR="000C0DD8" w:rsidRPr="00374ED9" w:rsidRDefault="000C0DD8" w:rsidP="00374ED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4ED9">
        <w:rPr>
          <w:rFonts w:ascii="Times New Roman" w:hAnsi="Times New Roman" w:cs="Times New Roman"/>
          <w:b/>
          <w:spacing w:val="4"/>
          <w:sz w:val="24"/>
          <w:szCs w:val="24"/>
        </w:rPr>
        <w:t xml:space="preserve">Секретарем заседания </w:t>
      </w:r>
      <w:r w:rsidRPr="00374ED9">
        <w:rPr>
          <w:rFonts w:ascii="Times New Roman" w:hAnsi="Times New Roman" w:cs="Times New Roman"/>
          <w:spacing w:val="4"/>
          <w:sz w:val="24"/>
          <w:szCs w:val="24"/>
        </w:rPr>
        <w:t xml:space="preserve">избран депутат </w:t>
      </w:r>
      <w:r w:rsidRPr="00374ED9">
        <w:rPr>
          <w:rFonts w:ascii="Times New Roman" w:hAnsi="Times New Roman" w:cs="Times New Roman"/>
          <w:sz w:val="24"/>
          <w:szCs w:val="24"/>
        </w:rPr>
        <w:t xml:space="preserve">от избирательного округа </w:t>
      </w:r>
      <w:r w:rsidR="00374ED9" w:rsidRPr="00374ED9">
        <w:rPr>
          <w:rFonts w:ascii="Times New Roman" w:hAnsi="Times New Roman" w:cs="Times New Roman"/>
          <w:sz w:val="24"/>
          <w:szCs w:val="24"/>
        </w:rPr>
        <w:t xml:space="preserve">№ 5 </w:t>
      </w:r>
      <w:proofErr w:type="spellStart"/>
      <w:r w:rsidR="00374ED9" w:rsidRPr="00374ED9"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 w:rsidR="00374ED9" w:rsidRPr="00374ED9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0C0DD8" w:rsidRPr="00374ED9" w:rsidRDefault="000C0DD8" w:rsidP="000C0DD8">
      <w:pPr>
        <w:pStyle w:val="3"/>
        <w:suppressAutoHyphens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74ED9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374ED9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374ED9" w:rsidRPr="00374ED9">
        <w:rPr>
          <w:rFonts w:ascii="Times New Roman" w:hAnsi="Times New Roman" w:cs="Times New Roman"/>
          <w:sz w:val="24"/>
          <w:szCs w:val="24"/>
        </w:rPr>
        <w:t>10</w:t>
      </w:r>
      <w:r w:rsidRPr="00374ED9">
        <w:rPr>
          <w:rFonts w:ascii="Times New Roman" w:hAnsi="Times New Roman" w:cs="Times New Roman"/>
          <w:sz w:val="24"/>
          <w:szCs w:val="24"/>
        </w:rPr>
        <w:t>,  Против» - 0 , «Воздержался» - 0.</w:t>
      </w:r>
    </w:p>
    <w:p w:rsidR="000C0DD8" w:rsidRPr="00374ED9" w:rsidRDefault="000C0DD8" w:rsidP="000C0DD8">
      <w:pPr>
        <w:pStyle w:val="3"/>
        <w:suppressAutoHyphens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C0DD8" w:rsidRPr="00374ED9" w:rsidRDefault="000C0DD8" w:rsidP="000C0DD8">
      <w:pPr>
        <w:tabs>
          <w:tab w:val="left" w:pos="284"/>
          <w:tab w:val="left" w:pos="426"/>
        </w:tabs>
        <w:suppressAutoHyphens/>
        <w:ind w:right="-142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74ED9">
        <w:rPr>
          <w:rFonts w:ascii="Times New Roman" w:hAnsi="Times New Roman" w:cs="Times New Roman"/>
          <w:b/>
          <w:spacing w:val="3"/>
          <w:sz w:val="24"/>
          <w:szCs w:val="24"/>
        </w:rPr>
        <w:t>В счетную комиссию заседания избраны:</w:t>
      </w:r>
    </w:p>
    <w:p w:rsidR="00374ED9" w:rsidRPr="00C65167" w:rsidRDefault="00374ED9" w:rsidP="00374ED9">
      <w:pPr>
        <w:pStyle w:val="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167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C65167">
        <w:rPr>
          <w:rFonts w:ascii="Times New Roman" w:hAnsi="Times New Roman" w:cs="Times New Roman"/>
          <w:sz w:val="24"/>
          <w:szCs w:val="24"/>
        </w:rPr>
        <w:t xml:space="preserve"> Ф.Р. </w:t>
      </w:r>
    </w:p>
    <w:p w:rsidR="00374ED9" w:rsidRPr="00C65167" w:rsidRDefault="00374ED9" w:rsidP="00374ED9">
      <w:pPr>
        <w:pStyle w:val="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167">
        <w:rPr>
          <w:rFonts w:ascii="Times New Roman" w:hAnsi="Times New Roman" w:cs="Times New Roman"/>
          <w:sz w:val="24"/>
          <w:szCs w:val="24"/>
        </w:rPr>
        <w:t>Бурангулов</w:t>
      </w:r>
      <w:proofErr w:type="spellEnd"/>
      <w:r w:rsidRPr="00C65167">
        <w:rPr>
          <w:rFonts w:ascii="Times New Roman" w:hAnsi="Times New Roman" w:cs="Times New Roman"/>
          <w:sz w:val="24"/>
          <w:szCs w:val="24"/>
        </w:rPr>
        <w:t xml:space="preserve"> Р.З.</w:t>
      </w:r>
      <w:r w:rsidRP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ED9" w:rsidRPr="00C65167" w:rsidRDefault="00374ED9" w:rsidP="00374ED9">
      <w:pPr>
        <w:pStyle w:val="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167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C65167">
        <w:rPr>
          <w:rFonts w:ascii="Times New Roman" w:hAnsi="Times New Roman" w:cs="Times New Roman"/>
          <w:sz w:val="24"/>
          <w:szCs w:val="24"/>
        </w:rPr>
        <w:t xml:space="preserve"> М.М. </w:t>
      </w:r>
    </w:p>
    <w:p w:rsidR="000C0DD8" w:rsidRPr="00374ED9" w:rsidRDefault="000C0DD8" w:rsidP="000C0DD8">
      <w:pPr>
        <w:pStyle w:val="3"/>
        <w:tabs>
          <w:tab w:val="left" w:pos="284"/>
          <w:tab w:val="left" w:pos="426"/>
        </w:tabs>
        <w:suppressAutoHyphens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D8" w:rsidRDefault="000C0DD8" w:rsidP="00C65167">
      <w:pPr>
        <w:pStyle w:val="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D9">
        <w:rPr>
          <w:rFonts w:ascii="Times New Roman" w:hAnsi="Times New Roman" w:cs="Times New Roman"/>
          <w:b/>
          <w:sz w:val="24"/>
          <w:szCs w:val="24"/>
        </w:rPr>
        <w:t>ПРОГОЛОСОВАЛИ: «За» -</w:t>
      </w:r>
      <w:r w:rsidR="00374ED9">
        <w:rPr>
          <w:rFonts w:ascii="Times New Roman" w:hAnsi="Times New Roman" w:cs="Times New Roman"/>
          <w:b/>
          <w:sz w:val="24"/>
          <w:szCs w:val="24"/>
        </w:rPr>
        <w:t>10</w:t>
      </w:r>
      <w:r w:rsidRPr="00374ED9">
        <w:rPr>
          <w:rFonts w:ascii="Times New Roman" w:hAnsi="Times New Roman" w:cs="Times New Roman"/>
          <w:b/>
          <w:sz w:val="24"/>
          <w:szCs w:val="24"/>
        </w:rPr>
        <w:t>, Против» -0 , «Воздержался» - 0.</w:t>
      </w:r>
    </w:p>
    <w:p w:rsidR="00C65167" w:rsidRPr="00C65167" w:rsidRDefault="00C65167" w:rsidP="00C65167">
      <w:pPr>
        <w:pStyle w:val="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D8" w:rsidRPr="004E773C" w:rsidRDefault="000C0DD8" w:rsidP="000C0DD8">
      <w:pPr>
        <w:tabs>
          <w:tab w:val="left" w:pos="284"/>
          <w:tab w:val="left" w:pos="426"/>
        </w:tabs>
        <w:suppressAutoHyphens/>
        <w:ind w:right="-142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4E773C">
        <w:rPr>
          <w:rFonts w:ascii="Times New Roman" w:hAnsi="Times New Roman" w:cs="Times New Roman"/>
          <w:b/>
          <w:spacing w:val="3"/>
          <w:sz w:val="24"/>
          <w:szCs w:val="24"/>
        </w:rPr>
        <w:t>В редакционную комиссию заседания избраны:</w:t>
      </w:r>
    </w:p>
    <w:p w:rsidR="00C65167" w:rsidRPr="00C65167" w:rsidRDefault="00C65167" w:rsidP="00C65167">
      <w:pPr>
        <w:pStyle w:val="3"/>
        <w:tabs>
          <w:tab w:val="left" w:pos="284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5167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C65167">
        <w:rPr>
          <w:rFonts w:ascii="Times New Roman" w:hAnsi="Times New Roman" w:cs="Times New Roman"/>
          <w:sz w:val="24"/>
          <w:szCs w:val="24"/>
        </w:rPr>
        <w:t xml:space="preserve"> Р.А. </w:t>
      </w:r>
    </w:p>
    <w:p w:rsidR="00C65167" w:rsidRPr="00C65167" w:rsidRDefault="00C65167" w:rsidP="00C65167">
      <w:pPr>
        <w:pStyle w:val="3"/>
        <w:tabs>
          <w:tab w:val="left" w:pos="284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67">
        <w:rPr>
          <w:rFonts w:ascii="Times New Roman" w:hAnsi="Times New Roman" w:cs="Times New Roman"/>
          <w:sz w:val="24"/>
          <w:szCs w:val="24"/>
        </w:rPr>
        <w:t>2. Салихов У.Н.</w:t>
      </w:r>
      <w:r w:rsidRP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167" w:rsidRPr="00C65167" w:rsidRDefault="00C65167" w:rsidP="00C65167">
      <w:pPr>
        <w:pStyle w:val="3"/>
        <w:tabs>
          <w:tab w:val="left" w:pos="284"/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1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5167">
        <w:rPr>
          <w:rFonts w:ascii="Times New Roman" w:hAnsi="Times New Roman" w:cs="Times New Roman"/>
          <w:sz w:val="24"/>
          <w:szCs w:val="24"/>
        </w:rPr>
        <w:t>Уканеева</w:t>
      </w:r>
      <w:proofErr w:type="spellEnd"/>
      <w:r w:rsidRPr="00C65167">
        <w:rPr>
          <w:rFonts w:ascii="Times New Roman" w:hAnsi="Times New Roman" w:cs="Times New Roman"/>
          <w:sz w:val="24"/>
          <w:szCs w:val="24"/>
        </w:rPr>
        <w:t xml:space="preserve"> А.Д. </w:t>
      </w:r>
    </w:p>
    <w:p w:rsidR="000C0DD8" w:rsidRPr="00C65167" w:rsidRDefault="000C0DD8" w:rsidP="000C0DD8">
      <w:pPr>
        <w:pStyle w:val="3"/>
        <w:tabs>
          <w:tab w:val="left" w:pos="284"/>
          <w:tab w:val="left" w:pos="426"/>
        </w:tabs>
        <w:suppressAutoHyphens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D8" w:rsidRPr="00C65167" w:rsidRDefault="000C0DD8" w:rsidP="000C0DD8">
      <w:pPr>
        <w:pStyle w:val="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67">
        <w:rPr>
          <w:rFonts w:ascii="Times New Roman" w:hAnsi="Times New Roman" w:cs="Times New Roman"/>
          <w:b/>
          <w:sz w:val="24"/>
          <w:szCs w:val="24"/>
        </w:rPr>
        <w:t>ПРОГОЛОСОВАЛИ: «За» -</w:t>
      </w:r>
      <w:r w:rsidR="00C65167" w:rsidRPr="00C65167">
        <w:rPr>
          <w:rFonts w:ascii="Times New Roman" w:hAnsi="Times New Roman" w:cs="Times New Roman"/>
          <w:b/>
          <w:sz w:val="24"/>
          <w:szCs w:val="24"/>
        </w:rPr>
        <w:t>10</w:t>
      </w:r>
      <w:r w:rsidRPr="00C65167">
        <w:rPr>
          <w:rFonts w:ascii="Times New Roman" w:hAnsi="Times New Roman" w:cs="Times New Roman"/>
          <w:b/>
          <w:sz w:val="24"/>
          <w:szCs w:val="24"/>
        </w:rPr>
        <w:t>, Против» -0 , «Воздержался» -0.</w:t>
      </w:r>
    </w:p>
    <w:p w:rsidR="000C0DD8" w:rsidRPr="004E773C" w:rsidRDefault="000C0DD8" w:rsidP="000C0DD8">
      <w:pPr>
        <w:pStyle w:val="3"/>
        <w:tabs>
          <w:tab w:val="left" w:pos="426"/>
        </w:tabs>
        <w:jc w:val="both"/>
        <w:rPr>
          <w:b/>
          <w:sz w:val="24"/>
          <w:szCs w:val="24"/>
        </w:rPr>
      </w:pPr>
    </w:p>
    <w:p w:rsidR="000C0DD8" w:rsidRPr="004E773C" w:rsidRDefault="000C0DD8" w:rsidP="000C0DD8">
      <w:pPr>
        <w:pStyle w:val="3"/>
        <w:tabs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0C0DD8" w:rsidRPr="00C65167" w:rsidRDefault="000C0DD8" w:rsidP="000C0DD8">
      <w:pPr>
        <w:pStyle w:val="3"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67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0C0DD8" w:rsidRPr="004E773C" w:rsidRDefault="000C0DD8" w:rsidP="000C0DD8">
      <w:pPr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3C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и дополнений в Устав </w:t>
      </w:r>
      <w:r w:rsidR="00C65167">
        <w:rPr>
          <w:rFonts w:ascii="Times New Roman" w:hAnsi="Times New Roman" w:cs="Times New Roman"/>
          <w:b/>
          <w:sz w:val="24"/>
          <w:szCs w:val="24"/>
        </w:rPr>
        <w:t>сельского поселения  Биккуловский</w:t>
      </w:r>
      <w:r w:rsidRPr="004E773C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</w:t>
      </w:r>
      <w:r w:rsid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b/>
          <w:sz w:val="24"/>
          <w:szCs w:val="24"/>
        </w:rPr>
        <w:t>Бижбулякский  район</w:t>
      </w:r>
      <w:r w:rsid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b/>
          <w:sz w:val="24"/>
          <w:szCs w:val="24"/>
        </w:rPr>
        <w:t>Республики Башкортостан.</w:t>
      </w:r>
    </w:p>
    <w:p w:rsidR="000C0DD8" w:rsidRPr="004E773C" w:rsidRDefault="000C0DD8" w:rsidP="000C0DD8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proofErr w:type="spellStart"/>
      <w:r w:rsidR="00C65167">
        <w:rPr>
          <w:rFonts w:ascii="Times New Roman" w:hAnsi="Times New Roman" w:cs="Times New Roman"/>
          <w:i/>
          <w:sz w:val="24"/>
          <w:szCs w:val="24"/>
        </w:rPr>
        <w:t>Р.Н.Ахметшин</w:t>
      </w:r>
      <w:proofErr w:type="spellEnd"/>
    </w:p>
    <w:p w:rsidR="000C0DD8" w:rsidRPr="00C65167" w:rsidRDefault="000C0DD8" w:rsidP="000C0DD8">
      <w:pPr>
        <w:pStyle w:val="3"/>
        <w:tabs>
          <w:tab w:val="left" w:pos="42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67">
        <w:rPr>
          <w:rFonts w:ascii="Times New Roman" w:hAnsi="Times New Roman" w:cs="Times New Roman"/>
          <w:b/>
          <w:sz w:val="24"/>
          <w:szCs w:val="24"/>
        </w:rPr>
        <w:t>1.Слушали:</w:t>
      </w:r>
      <w:r w:rsidR="00C65167" w:rsidRP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167" w:rsidRPr="00C65167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="00C65167" w:rsidRPr="00C65167">
        <w:rPr>
          <w:rFonts w:ascii="Times New Roman" w:hAnsi="Times New Roman" w:cs="Times New Roman"/>
          <w:b/>
          <w:sz w:val="24"/>
          <w:szCs w:val="24"/>
        </w:rPr>
        <w:t xml:space="preserve"> Р.Н</w:t>
      </w:r>
      <w:r w:rsidRPr="00C65167">
        <w:rPr>
          <w:rFonts w:ascii="Times New Roman" w:hAnsi="Times New Roman" w:cs="Times New Roman"/>
          <w:b/>
          <w:sz w:val="24"/>
          <w:szCs w:val="24"/>
        </w:rPr>
        <w:t>.,</w:t>
      </w:r>
      <w:r w:rsidR="00C65167" w:rsidRPr="00C6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167">
        <w:rPr>
          <w:rFonts w:ascii="Times New Roman" w:hAnsi="Times New Roman" w:cs="Times New Roman"/>
          <w:b/>
          <w:sz w:val="24"/>
          <w:szCs w:val="24"/>
        </w:rPr>
        <w:t xml:space="preserve">главу сельского поселения </w:t>
      </w:r>
      <w:r w:rsidR="00C65167" w:rsidRPr="00C65167">
        <w:rPr>
          <w:rFonts w:ascii="Times New Roman" w:hAnsi="Times New Roman" w:cs="Times New Roman"/>
          <w:b/>
          <w:sz w:val="24"/>
          <w:szCs w:val="24"/>
        </w:rPr>
        <w:t>Биккуловский</w:t>
      </w:r>
      <w:r w:rsidRPr="00C6516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0C0DD8" w:rsidRPr="004E773C" w:rsidRDefault="000C0DD8" w:rsidP="000C0DD8">
      <w:pPr>
        <w:pStyle w:val="3"/>
        <w:tabs>
          <w:tab w:val="left" w:pos="426"/>
        </w:tabs>
        <w:suppressAutoHyphens/>
        <w:jc w:val="both"/>
        <w:rPr>
          <w:b/>
          <w:bCs/>
          <w:sz w:val="24"/>
          <w:szCs w:val="24"/>
        </w:rPr>
      </w:pPr>
    </w:p>
    <w:p w:rsidR="000C0DD8" w:rsidRPr="004E773C" w:rsidRDefault="000C0DD8" w:rsidP="000C0DD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sz w:val="24"/>
          <w:szCs w:val="24"/>
        </w:rPr>
        <w:t xml:space="preserve">В целях приведения положений Устава сельского поселения </w:t>
      </w:r>
      <w:r w:rsidR="00C65167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Бижбулякский район Республики Башкортостан</w:t>
      </w:r>
      <w:r w:rsidRPr="004E773C">
        <w:rPr>
          <w:rFonts w:ascii="Times New Roman" w:hAnsi="Times New Roman" w:cs="Times New Roman"/>
          <w:sz w:val="24"/>
          <w:szCs w:val="24"/>
        </w:rPr>
        <w:t xml:space="preserve">  в соответствие с изменениями, внесенными в Федеральный закон «Об общих принципах организации местного самоуправления в Российской Федерации», подготовлен проект решения о внесении изменений и дополнений в Устав сельского поселения </w:t>
      </w:r>
      <w:r w:rsidR="00C65167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sz w:val="24"/>
          <w:szCs w:val="24"/>
        </w:rPr>
        <w:t>Башкортостан:</w:t>
      </w:r>
    </w:p>
    <w:p w:rsidR="000C0DD8" w:rsidRPr="004E773C" w:rsidRDefault="000C0DD8" w:rsidP="000C0DD8">
      <w:pPr>
        <w:widowControl w:val="0"/>
        <w:tabs>
          <w:tab w:val="left" w:pos="1200"/>
          <w:tab w:val="left" w:leader="underscore" w:pos="93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Внести в Устав сельского поселения </w:t>
      </w:r>
      <w:r w:rsidR="00C6516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Биккуловский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района Бижбулякский  район Республики Башкортостан</w:t>
      </w:r>
      <w:r w:rsidRPr="00707F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следующие изменения и дополнения:</w:t>
      </w:r>
    </w:p>
    <w:p w:rsidR="000C0DD8" w:rsidRPr="004E773C" w:rsidRDefault="000C0DD8" w:rsidP="000C0DD8">
      <w:pPr>
        <w:widowControl w:val="0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1 статьи 3:</w:t>
      </w:r>
    </w:p>
    <w:p w:rsidR="000C0DD8" w:rsidRPr="004E773C" w:rsidRDefault="000C0DD8" w:rsidP="000C0DD8">
      <w:pPr>
        <w:widowControl w:val="0"/>
        <w:tabs>
          <w:tab w:val="left" w:pos="15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1.1.1.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0C0DD8" w:rsidRPr="004E773C" w:rsidRDefault="000C0DD8" w:rsidP="000C0DD8">
      <w:pPr>
        <w:widowControl w:val="0"/>
        <w:tabs>
          <w:tab w:val="left" w:pos="1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1.1.2.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0C0DD8" w:rsidRPr="004E773C" w:rsidRDefault="000C0DD8" w:rsidP="00EF44B1">
      <w:pPr>
        <w:widowControl w:val="0"/>
        <w:tabs>
          <w:tab w:val="left" w:pos="150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C0DD8" w:rsidRPr="004E773C" w:rsidRDefault="000C0DD8" w:rsidP="00EF44B1">
      <w:pPr>
        <w:widowControl w:val="0"/>
        <w:tabs>
          <w:tab w:val="left" w:pos="13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1 статьи 5:</w:t>
      </w:r>
    </w:p>
    <w:p w:rsidR="000C0DD8" w:rsidRPr="004E773C" w:rsidRDefault="000C0DD8" w:rsidP="00EF44B1">
      <w:pPr>
        <w:widowControl w:val="0"/>
        <w:tabs>
          <w:tab w:val="left" w:pos="153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1.3.1.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 признать утратившим силу.</w:t>
      </w:r>
    </w:p>
    <w:p w:rsidR="000C0DD8" w:rsidRPr="004E773C" w:rsidRDefault="000C0DD8" w:rsidP="00EF44B1">
      <w:pPr>
        <w:widowControl w:val="0"/>
        <w:tabs>
          <w:tab w:val="left" w:pos="1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1.3.2.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0C0DD8" w:rsidRPr="004E773C" w:rsidRDefault="000C0DD8" w:rsidP="00EF44B1">
      <w:pPr>
        <w:widowControl w:val="0"/>
        <w:tabs>
          <w:tab w:val="left" w:pos="126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Абзац второй части 1 статьи 8.1 изложить в следующей редакции:</w:t>
      </w:r>
    </w:p>
    <w:p w:rsidR="000C0DD8" w:rsidRPr="004E773C" w:rsidRDefault="000C0DD8" w:rsidP="000C0DD8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«Сход граждан, предусмотренный Федеральным законом, правомочен</w:t>
      </w:r>
    </w:p>
    <w:p w:rsidR="000C0DD8" w:rsidRPr="004E773C" w:rsidRDefault="000C0DD8" w:rsidP="000C0DD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0C0DD8" w:rsidRPr="004E773C" w:rsidRDefault="000C0DD8" w:rsidP="00515A30">
      <w:pPr>
        <w:widowControl w:val="0"/>
        <w:tabs>
          <w:tab w:val="left" w:pos="123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1.5.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4 статьи 11 слова «по проектам и вопросам, указанным      в части 3 настоящей статьи» исключить.</w:t>
      </w:r>
    </w:p>
    <w:p w:rsidR="000C0DD8" w:rsidRPr="004E773C" w:rsidRDefault="000C0DD8" w:rsidP="00515A30">
      <w:pPr>
        <w:widowControl w:val="0"/>
        <w:tabs>
          <w:tab w:val="left" w:pos="126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1.6.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Абзац первый части 11 статьи 18 изложить в следующей редакции:</w:t>
      </w:r>
    </w:p>
    <w:p w:rsidR="000C0DD8" w:rsidRPr="004E773C" w:rsidRDefault="000C0DD8" w:rsidP="00515A30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0C0DD8" w:rsidRPr="004E773C" w:rsidRDefault="000C0DD8" w:rsidP="000C0D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1.7.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0C0DD8" w:rsidRPr="004E773C" w:rsidRDefault="000C0DD8" w:rsidP="000C0DD8">
      <w:pPr>
        <w:widowControl w:val="0"/>
        <w:tabs>
          <w:tab w:val="left" w:pos="1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1.8.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статье 22:</w:t>
      </w:r>
    </w:p>
    <w:p w:rsidR="000C0DD8" w:rsidRPr="004E773C" w:rsidRDefault="000C0DD8" w:rsidP="000C0DD8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Часть 5 изложить в следующей редакции:</w:t>
      </w:r>
    </w:p>
    <w:p w:rsidR="000C0DD8" w:rsidRPr="004E773C" w:rsidRDefault="000C0DD8" w:rsidP="00515A30">
      <w:pPr>
        <w:widowControl w:val="0"/>
        <w:tabs>
          <w:tab w:val="left" w:pos="8467"/>
        </w:tabs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0C0DD8" w:rsidRPr="004E773C" w:rsidRDefault="000C0DD8" w:rsidP="00515A30">
      <w:pPr>
        <w:widowControl w:val="0"/>
        <w:tabs>
          <w:tab w:val="left" w:pos="14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1.8.2.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0C0DD8" w:rsidRPr="004E773C" w:rsidRDefault="000C0DD8" w:rsidP="00515A30">
      <w:pPr>
        <w:widowControl w:val="0"/>
        <w:tabs>
          <w:tab w:val="left" w:pos="14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1.8.3.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Дополнить частью 5.2 следующего содержания:</w:t>
      </w:r>
    </w:p>
    <w:p w:rsidR="000C0DD8" w:rsidRPr="004E773C" w:rsidRDefault="000C0DD8" w:rsidP="000C0DD8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C0DD8" w:rsidRPr="004E773C" w:rsidRDefault="000C0DD8" w:rsidP="000C0DD8">
      <w:pPr>
        <w:widowControl w:val="0"/>
        <w:numPr>
          <w:ilvl w:val="0"/>
          <w:numId w:val="10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предупреждение;</w:t>
      </w:r>
    </w:p>
    <w:p w:rsidR="000C0DD8" w:rsidRPr="004E773C" w:rsidRDefault="000C0DD8" w:rsidP="000C0DD8">
      <w:pPr>
        <w:widowControl w:val="0"/>
        <w:numPr>
          <w:ilvl w:val="0"/>
          <w:numId w:val="10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0DD8" w:rsidRPr="004E773C" w:rsidRDefault="000C0DD8" w:rsidP="000C0DD8">
      <w:pPr>
        <w:widowControl w:val="0"/>
        <w:numPr>
          <w:ilvl w:val="0"/>
          <w:numId w:val="10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0DD8" w:rsidRPr="004E773C" w:rsidRDefault="000C0DD8" w:rsidP="000C0DD8">
      <w:pPr>
        <w:widowControl w:val="0"/>
        <w:numPr>
          <w:ilvl w:val="0"/>
          <w:numId w:val="10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0DD8" w:rsidRPr="004E773C" w:rsidRDefault="000C0DD8" w:rsidP="000C0DD8">
      <w:pPr>
        <w:widowControl w:val="0"/>
        <w:numPr>
          <w:ilvl w:val="0"/>
          <w:numId w:val="10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запрет исполнять полномочия на постоянной основе до прекращения срока его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полномочий».</w:t>
      </w:r>
    </w:p>
    <w:p w:rsidR="000C0DD8" w:rsidRPr="004E773C" w:rsidRDefault="000C0DD8" w:rsidP="00515A30">
      <w:pPr>
        <w:widowControl w:val="0"/>
        <w:tabs>
          <w:tab w:val="left" w:pos="14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1.8.4.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Дополнить частью 5.3 следующего содержания:</w:t>
      </w:r>
    </w:p>
    <w:p w:rsidR="000C0DD8" w:rsidRPr="004E773C" w:rsidRDefault="000C0DD8" w:rsidP="00515A30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0C0DD8" w:rsidRPr="004E773C" w:rsidRDefault="000C0DD8" w:rsidP="00515A30">
      <w:pPr>
        <w:widowControl w:val="0"/>
        <w:tabs>
          <w:tab w:val="left" w:pos="12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1.9.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Часть 3 статьи 29 дополнить абзацем седьмым следующего содержания:</w:t>
      </w:r>
    </w:p>
    <w:p w:rsidR="000C0DD8" w:rsidRPr="004E773C" w:rsidRDefault="000C0DD8" w:rsidP="00515A30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E773C">
        <w:rPr>
          <w:color w:val="000000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4E773C">
          <w:rPr>
            <w:rStyle w:val="a8"/>
            <w:color w:val="000000"/>
          </w:rPr>
          <w:t>http://pravo.minjust.ru</w:t>
        </w:r>
      </w:hyperlink>
      <w:r w:rsidRPr="004E773C">
        <w:rPr>
          <w:color w:val="000000"/>
        </w:rPr>
        <w:t xml:space="preserve">, </w:t>
      </w:r>
      <w:hyperlink w:history="1">
        <w:r w:rsidRPr="004E773C">
          <w:rPr>
            <w:rStyle w:val="a8"/>
            <w:lang w:val="en-US"/>
          </w:rPr>
          <w:t>http</w:t>
        </w:r>
        <w:r w:rsidRPr="004E773C">
          <w:rPr>
            <w:rStyle w:val="a8"/>
          </w:rPr>
          <w:t>://право -</w:t>
        </w:r>
        <w:proofErr w:type="spellStart"/>
      </w:hyperlink>
      <w:r w:rsidRPr="004E773C">
        <w:rPr>
          <w:color w:val="000000"/>
        </w:rPr>
        <w:t>минюст.рф</w:t>
      </w:r>
      <w:proofErr w:type="spellEnd"/>
      <w:r w:rsidRPr="004E773C">
        <w:rPr>
          <w:color w:val="000000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г.)».</w:t>
      </w:r>
    </w:p>
    <w:p w:rsidR="000C0DD8" w:rsidRPr="004E773C" w:rsidRDefault="000C0DD8" w:rsidP="00515A30">
      <w:pPr>
        <w:widowControl w:val="0"/>
        <w:tabs>
          <w:tab w:val="left" w:pos="10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0C0DD8" w:rsidRPr="004E773C" w:rsidRDefault="000C0DD8" w:rsidP="00515A30">
      <w:pPr>
        <w:widowControl w:val="0"/>
        <w:tabs>
          <w:tab w:val="left" w:pos="12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обнародовать в здании Администрации сельского  поселения </w:t>
      </w:r>
      <w:r w:rsidR="00515A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Биккуловский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сельсовет  муниципального  района  Бижбулякский   район  Республики 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0C0DD8" w:rsidRPr="004E773C" w:rsidRDefault="000C0DD8" w:rsidP="00515A30">
      <w:pPr>
        <w:widowControl w:val="0"/>
        <w:tabs>
          <w:tab w:val="left" w:pos="10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</w:t>
      </w:r>
      <w:r w:rsidRPr="004E77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решение вступает в силу со дня его официального обнародования.</w:t>
      </w:r>
    </w:p>
    <w:p w:rsidR="000C0DD8" w:rsidRPr="004E773C" w:rsidRDefault="000C0DD8" w:rsidP="00515A30">
      <w:pPr>
        <w:suppressAutoHyphens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sz w:val="24"/>
          <w:szCs w:val="24"/>
        </w:rPr>
        <w:t>05 августа 2020</w:t>
      </w:r>
      <w:r w:rsidR="00060073">
        <w:rPr>
          <w:rFonts w:ascii="Times New Roman" w:hAnsi="Times New Roman" w:cs="Times New Roman"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sz w:val="24"/>
          <w:szCs w:val="24"/>
        </w:rPr>
        <w:t>года  было проведено заседание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0073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Pr="004E773C">
        <w:rPr>
          <w:rFonts w:ascii="Times New Roman" w:hAnsi="Times New Roman" w:cs="Times New Roman"/>
          <w:sz w:val="24"/>
          <w:szCs w:val="24"/>
        </w:rPr>
        <w:t xml:space="preserve">  по рассмотрению проекта решения Совета сельского поселения </w:t>
      </w:r>
      <w:r w:rsidR="00060073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 район Республики Башкортостан «О внесении изменений и дополнений в Устав сельского поселения </w:t>
      </w:r>
      <w:r w:rsidR="00060073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Бижбулякский  район Республики Башкортостан» (далее – проект Устава). </w:t>
      </w:r>
    </w:p>
    <w:p w:rsidR="000C0DD8" w:rsidRPr="004E773C" w:rsidRDefault="00060073" w:rsidP="000C0D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DD8" w:rsidRPr="004E773C">
        <w:rPr>
          <w:rFonts w:ascii="Times New Roman" w:hAnsi="Times New Roman" w:cs="Times New Roman"/>
          <w:sz w:val="24"/>
          <w:szCs w:val="24"/>
        </w:rPr>
        <w:t>Проект Устава</w:t>
      </w:r>
      <w:r w:rsidR="000C0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Биккуловский</w:t>
      </w:r>
      <w:r w:rsidR="000C0D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="000C0DD8" w:rsidRPr="004E773C">
        <w:rPr>
          <w:rFonts w:ascii="Times New Roman" w:hAnsi="Times New Roman" w:cs="Times New Roman"/>
          <w:sz w:val="24"/>
          <w:szCs w:val="24"/>
        </w:rPr>
        <w:t xml:space="preserve"> был утвержден решением Совета</w:t>
      </w:r>
      <w:r w:rsidR="000C0D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="000C0D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</w:t>
      </w:r>
      <w:r w:rsidR="000C0DD8" w:rsidRPr="004E773C">
        <w:rPr>
          <w:rFonts w:ascii="Times New Roman" w:hAnsi="Times New Roman" w:cs="Times New Roman"/>
          <w:sz w:val="24"/>
          <w:szCs w:val="24"/>
        </w:rPr>
        <w:t xml:space="preserve"> № </w:t>
      </w:r>
      <w:r w:rsidRPr="00060073">
        <w:rPr>
          <w:rFonts w:ascii="Times New Roman" w:eastAsia="SimSun" w:hAnsi="Times New Roman" w:cs="Times New Roman"/>
          <w:sz w:val="24"/>
          <w:szCs w:val="24"/>
          <w:lang w:val="be-BY"/>
        </w:rPr>
        <w:t>46/21-28</w:t>
      </w:r>
      <w:r w:rsidR="000C0DD8" w:rsidRPr="004E773C">
        <w:rPr>
          <w:rFonts w:ascii="Times New Roman" w:hAnsi="Times New Roman" w:cs="Times New Roman"/>
          <w:sz w:val="24"/>
          <w:szCs w:val="24"/>
        </w:rPr>
        <w:t>, обнародован  05 августа 2020г.</w:t>
      </w:r>
    </w:p>
    <w:p w:rsidR="000C0DD8" w:rsidRPr="004E773C" w:rsidRDefault="000C0DD8" w:rsidP="000C0D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773C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060073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Бижбулякский район Республики Башкортостан</w:t>
      </w:r>
      <w:r w:rsidRPr="004E773C">
        <w:rPr>
          <w:rFonts w:ascii="Times New Roman" w:hAnsi="Times New Roman" w:cs="Times New Roman"/>
          <w:sz w:val="24"/>
          <w:szCs w:val="24"/>
        </w:rPr>
        <w:t xml:space="preserve"> были назначены публичные слушания. Публичные слушания по проекту Устава проведены  19 августа 2020 года  в зале заседаний администрации сельского  поселения </w:t>
      </w:r>
      <w:r w:rsidR="00060073">
        <w:rPr>
          <w:rFonts w:ascii="Times New Roman" w:hAnsi="Times New Roman" w:cs="Times New Roman"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Бижбулякский район, </w:t>
      </w:r>
      <w:r w:rsidRPr="004E773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E57C0">
        <w:rPr>
          <w:rFonts w:ascii="Times New Roman" w:hAnsi="Times New Roman" w:cs="Times New Roman"/>
          <w:sz w:val="24"/>
          <w:szCs w:val="24"/>
        </w:rPr>
        <w:t>Биккулово</w:t>
      </w:r>
      <w:proofErr w:type="spellEnd"/>
      <w:r w:rsidRPr="004E773C">
        <w:rPr>
          <w:rFonts w:ascii="Times New Roman" w:hAnsi="Times New Roman" w:cs="Times New Roman"/>
          <w:sz w:val="24"/>
          <w:szCs w:val="24"/>
        </w:rPr>
        <w:t xml:space="preserve">, ул. </w:t>
      </w:r>
      <w:r w:rsidR="003E57C0">
        <w:rPr>
          <w:rFonts w:ascii="Times New Roman" w:hAnsi="Times New Roman" w:cs="Times New Roman"/>
          <w:sz w:val="24"/>
          <w:szCs w:val="24"/>
        </w:rPr>
        <w:t>Центральная</w:t>
      </w:r>
      <w:r w:rsidRPr="004E7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sz w:val="24"/>
          <w:szCs w:val="24"/>
        </w:rPr>
        <w:t xml:space="preserve">д. </w:t>
      </w:r>
      <w:r w:rsidR="003E57C0">
        <w:rPr>
          <w:rFonts w:ascii="Times New Roman" w:hAnsi="Times New Roman" w:cs="Times New Roman"/>
          <w:sz w:val="24"/>
          <w:szCs w:val="24"/>
        </w:rPr>
        <w:t>26</w:t>
      </w:r>
      <w:r w:rsidRPr="004E773C">
        <w:rPr>
          <w:rFonts w:ascii="Times New Roman" w:hAnsi="Times New Roman" w:cs="Times New Roman"/>
          <w:sz w:val="24"/>
          <w:szCs w:val="24"/>
        </w:rPr>
        <w:t>. В публичных слушаниях приняло участие -</w:t>
      </w:r>
      <w:r w:rsidR="003E57C0">
        <w:rPr>
          <w:rFonts w:ascii="Times New Roman" w:hAnsi="Times New Roman" w:cs="Times New Roman"/>
          <w:sz w:val="24"/>
          <w:szCs w:val="24"/>
        </w:rPr>
        <w:t xml:space="preserve"> 16</w:t>
      </w:r>
      <w:r w:rsidRPr="004E773C">
        <w:rPr>
          <w:rFonts w:ascii="Times New Roman" w:hAnsi="Times New Roman" w:cs="Times New Roman"/>
          <w:sz w:val="24"/>
          <w:szCs w:val="24"/>
        </w:rPr>
        <w:t xml:space="preserve"> человек, выступило</w:t>
      </w:r>
      <w:r w:rsidR="003E57C0">
        <w:rPr>
          <w:rFonts w:ascii="Times New Roman" w:hAnsi="Times New Roman" w:cs="Times New Roman"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sz w:val="24"/>
          <w:szCs w:val="24"/>
        </w:rPr>
        <w:t>4 человека. Результаты публичных слушаний обнародованы  19 августа 2020года.</w:t>
      </w:r>
      <w:r w:rsidRPr="004E773C">
        <w:rPr>
          <w:rFonts w:ascii="Times New Roman" w:hAnsi="Times New Roman" w:cs="Times New Roman"/>
          <w:bCs/>
          <w:sz w:val="24"/>
          <w:szCs w:val="24"/>
        </w:rPr>
        <w:tab/>
      </w:r>
    </w:p>
    <w:p w:rsidR="000C0DD8" w:rsidRPr="004E773C" w:rsidRDefault="000C0DD8" w:rsidP="000C0DD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3C"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 на заседании: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7C0">
        <w:rPr>
          <w:rFonts w:ascii="Times New Roman" w:hAnsi="Times New Roman" w:cs="Times New Roman"/>
          <w:b/>
          <w:sz w:val="24"/>
          <w:szCs w:val="24"/>
        </w:rPr>
        <w:t>Ахметшин</w:t>
      </w:r>
      <w:proofErr w:type="spellEnd"/>
      <w:r w:rsidR="003E57C0">
        <w:rPr>
          <w:rFonts w:ascii="Times New Roman" w:hAnsi="Times New Roman" w:cs="Times New Roman"/>
          <w:b/>
          <w:sz w:val="24"/>
          <w:szCs w:val="24"/>
        </w:rPr>
        <w:t xml:space="preserve"> Р.Н.:</w:t>
      </w:r>
    </w:p>
    <w:p w:rsidR="000C0DD8" w:rsidRPr="00936F05" w:rsidRDefault="000C0DD8" w:rsidP="000C0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F05">
        <w:rPr>
          <w:rFonts w:ascii="Times New Roman" w:hAnsi="Times New Roman" w:cs="Times New Roman"/>
          <w:sz w:val="24"/>
          <w:szCs w:val="24"/>
        </w:rPr>
        <w:t>Кто за внесение соответствующих изменений и дополнений в Устав прошу проголосовать:</w:t>
      </w:r>
    </w:p>
    <w:p w:rsidR="000C0DD8" w:rsidRPr="00936F05" w:rsidRDefault="000C0DD8" w:rsidP="000C0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05">
        <w:rPr>
          <w:rFonts w:ascii="Times New Roman" w:hAnsi="Times New Roman" w:cs="Times New Roman"/>
          <w:sz w:val="24"/>
          <w:szCs w:val="24"/>
        </w:rPr>
        <w:t>За –</w:t>
      </w:r>
      <w:r w:rsidR="003E57C0">
        <w:rPr>
          <w:rFonts w:ascii="Times New Roman" w:hAnsi="Times New Roman" w:cs="Times New Roman"/>
          <w:sz w:val="24"/>
          <w:szCs w:val="24"/>
        </w:rPr>
        <w:t>10</w:t>
      </w:r>
      <w:r w:rsidRPr="00936F05">
        <w:rPr>
          <w:rFonts w:ascii="Times New Roman" w:hAnsi="Times New Roman" w:cs="Times New Roman"/>
          <w:sz w:val="24"/>
          <w:szCs w:val="24"/>
        </w:rPr>
        <w:t>, против –0; воздержались –0.</w:t>
      </w:r>
    </w:p>
    <w:p w:rsidR="000C0DD8" w:rsidRPr="00936F05" w:rsidRDefault="000C0DD8" w:rsidP="000C0D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936F05">
        <w:rPr>
          <w:rFonts w:ascii="Times New Roman" w:eastAsia="Calibri" w:hAnsi="Times New Roman" w:cs="Times New Roman"/>
          <w:sz w:val="24"/>
          <w:szCs w:val="24"/>
        </w:rPr>
        <w:t xml:space="preserve">Теперь прошу проголосовать за проект решения с учетом предложенных изменений, кто: </w:t>
      </w:r>
    </w:p>
    <w:p w:rsidR="000C0DD8" w:rsidRPr="00936F05" w:rsidRDefault="003E57C0" w:rsidP="000C0D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C0DD8" w:rsidRPr="00936F05">
        <w:rPr>
          <w:rFonts w:ascii="Times New Roman" w:eastAsia="Calibri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C0DD8" w:rsidRPr="00936F05">
        <w:rPr>
          <w:rFonts w:ascii="Times New Roman" w:eastAsia="Calibri" w:hAnsi="Times New Roman" w:cs="Times New Roman"/>
          <w:sz w:val="24"/>
          <w:szCs w:val="24"/>
        </w:rPr>
        <w:t xml:space="preserve">, «против» - </w:t>
      </w:r>
      <w:r w:rsidR="000C0DD8">
        <w:rPr>
          <w:rFonts w:ascii="Times New Roman" w:hAnsi="Times New Roman" w:cs="Times New Roman"/>
          <w:sz w:val="24"/>
          <w:szCs w:val="24"/>
        </w:rPr>
        <w:t>0</w:t>
      </w:r>
      <w:r w:rsidR="000C0DD8" w:rsidRPr="00936F05">
        <w:rPr>
          <w:rFonts w:ascii="Times New Roman" w:eastAsia="Calibri" w:hAnsi="Times New Roman" w:cs="Times New Roman"/>
          <w:sz w:val="24"/>
          <w:szCs w:val="24"/>
        </w:rPr>
        <w:t xml:space="preserve">, «воздержался» - </w:t>
      </w:r>
      <w:r w:rsidR="000C0DD8">
        <w:rPr>
          <w:rFonts w:ascii="Times New Roman" w:hAnsi="Times New Roman" w:cs="Times New Roman"/>
          <w:sz w:val="24"/>
          <w:szCs w:val="24"/>
        </w:rPr>
        <w:t>0.</w:t>
      </w:r>
    </w:p>
    <w:p w:rsidR="000C0DD8" w:rsidRPr="004E773C" w:rsidRDefault="000C0DD8" w:rsidP="000C0D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D8" w:rsidRPr="004E773C" w:rsidRDefault="000C0DD8" w:rsidP="000C0D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73C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E773C">
        <w:rPr>
          <w:rFonts w:ascii="Times New Roman" w:hAnsi="Times New Roman" w:cs="Times New Roman"/>
          <w:sz w:val="24"/>
          <w:szCs w:val="24"/>
        </w:rPr>
        <w:t>:</w:t>
      </w:r>
    </w:p>
    <w:p w:rsidR="000C0DD8" w:rsidRDefault="000C0DD8" w:rsidP="000C0D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73C">
        <w:rPr>
          <w:rFonts w:ascii="Times New Roman" w:hAnsi="Times New Roman" w:cs="Times New Roman"/>
          <w:bCs/>
          <w:sz w:val="24"/>
          <w:szCs w:val="24"/>
        </w:rPr>
        <w:t>Принять решение «</w:t>
      </w:r>
      <w:r w:rsidRPr="004E77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 сельского поселения </w:t>
      </w:r>
      <w:r w:rsidR="003E57C0">
        <w:rPr>
          <w:rFonts w:ascii="Times New Roman" w:hAnsi="Times New Roman" w:cs="Times New Roman"/>
          <w:b/>
          <w:sz w:val="24"/>
          <w:szCs w:val="24"/>
        </w:rPr>
        <w:t>Биккуловский</w:t>
      </w:r>
      <w:r w:rsidRPr="004E773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 район Республики Башкортостан</w:t>
      </w:r>
      <w:r w:rsidRPr="004E77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3C">
        <w:rPr>
          <w:rFonts w:ascii="Times New Roman" w:hAnsi="Times New Roman" w:cs="Times New Roman"/>
          <w:bCs/>
          <w:sz w:val="24"/>
          <w:szCs w:val="24"/>
        </w:rPr>
        <w:t>(решение прилагается).</w:t>
      </w:r>
    </w:p>
    <w:p w:rsidR="000C0DD8" w:rsidRPr="004E773C" w:rsidRDefault="000C0DD8" w:rsidP="000C0D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DD8" w:rsidRPr="004E773C" w:rsidRDefault="000C0DD8" w:rsidP="000C0DD8">
      <w:pPr>
        <w:keepNext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773C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4E773C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3E57C0">
        <w:rPr>
          <w:rFonts w:ascii="Times New Roman" w:hAnsi="Times New Roman" w:cs="Times New Roman"/>
          <w:sz w:val="24"/>
          <w:szCs w:val="24"/>
        </w:rPr>
        <w:t>10</w:t>
      </w:r>
      <w:r w:rsidRPr="004E773C">
        <w:rPr>
          <w:rFonts w:ascii="Times New Roman" w:hAnsi="Times New Roman" w:cs="Times New Roman"/>
          <w:sz w:val="24"/>
          <w:szCs w:val="24"/>
        </w:rPr>
        <w:t xml:space="preserve"> , Против» -0, «Воздержался» -0.</w:t>
      </w:r>
    </w:p>
    <w:p w:rsidR="000C0DD8" w:rsidRPr="004E773C" w:rsidRDefault="000C0DD8" w:rsidP="000C0DD8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D8" w:rsidRPr="004E773C" w:rsidRDefault="000C0DD8" w:rsidP="000C0DD8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0" w:type="auto"/>
        <w:tblLook w:val="04A0"/>
      </w:tblPr>
      <w:tblGrid>
        <w:gridCol w:w="6887"/>
        <w:gridCol w:w="2797"/>
      </w:tblGrid>
      <w:tr w:rsidR="000C0DD8" w:rsidRPr="00B014F9" w:rsidTr="00534EEA">
        <w:tc>
          <w:tcPr>
            <w:tcW w:w="6912" w:type="dxa"/>
            <w:hideMark/>
          </w:tcPr>
          <w:p w:rsidR="000C0DD8" w:rsidRPr="00B014F9" w:rsidRDefault="000C0DD8" w:rsidP="00B014F9">
            <w:pPr>
              <w:pStyle w:val="3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Председательствующий на заседании</w:t>
            </w:r>
          </w:p>
          <w:p w:rsidR="000C0DD8" w:rsidRPr="00B014F9" w:rsidRDefault="000C0DD8" w:rsidP="00B014F9">
            <w:pPr>
              <w:pStyle w:val="3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  сельского поселения</w:t>
            </w:r>
          </w:p>
          <w:p w:rsidR="003E57C0" w:rsidRPr="00B014F9" w:rsidRDefault="003E57C0" w:rsidP="00B014F9">
            <w:pPr>
              <w:pStyle w:val="3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Биккуловский</w:t>
            </w:r>
            <w:r w:rsidR="000C0DD8"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DD8" w:rsidRPr="00B014F9" w:rsidRDefault="000C0DD8" w:rsidP="00B014F9">
            <w:pPr>
              <w:pStyle w:val="3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0DD8" w:rsidRPr="00B014F9" w:rsidRDefault="000C0DD8" w:rsidP="00534EEA">
            <w:pPr>
              <w:pStyle w:val="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0C0DD8" w:rsidRPr="00B014F9" w:rsidRDefault="000C0DD8" w:rsidP="00534EEA">
            <w:pPr>
              <w:pStyle w:val="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0DD8" w:rsidRPr="00B014F9" w:rsidRDefault="00B014F9" w:rsidP="0053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Р.Н.Ахметшин</w:t>
            </w:r>
            <w:proofErr w:type="spellEnd"/>
          </w:p>
        </w:tc>
      </w:tr>
      <w:tr w:rsidR="000C0DD8" w:rsidRPr="00B014F9" w:rsidTr="00534EEA">
        <w:tc>
          <w:tcPr>
            <w:tcW w:w="6912" w:type="dxa"/>
            <w:hideMark/>
          </w:tcPr>
          <w:p w:rsidR="000C0DD8" w:rsidRPr="00B014F9" w:rsidRDefault="000C0DD8" w:rsidP="00534EEA">
            <w:pPr>
              <w:pStyle w:val="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заседания                                                                                                                  </w:t>
            </w:r>
          </w:p>
        </w:tc>
        <w:tc>
          <w:tcPr>
            <w:tcW w:w="2801" w:type="dxa"/>
            <w:hideMark/>
          </w:tcPr>
          <w:p w:rsidR="000C0DD8" w:rsidRPr="00B014F9" w:rsidRDefault="00B014F9" w:rsidP="00534E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F9">
              <w:rPr>
                <w:rFonts w:ascii="Times New Roman" w:hAnsi="Times New Roman" w:cs="Times New Roman"/>
                <w:sz w:val="24"/>
                <w:szCs w:val="24"/>
              </w:rPr>
              <w:t>Ф.А.Гилязетдинова</w:t>
            </w:r>
            <w:proofErr w:type="spellEnd"/>
          </w:p>
        </w:tc>
      </w:tr>
    </w:tbl>
    <w:p w:rsidR="000C0DD8" w:rsidRPr="00B014F9" w:rsidRDefault="000C0DD8" w:rsidP="000C0DD8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0C0DD8" w:rsidRPr="00A17EB3" w:rsidRDefault="000C0DD8" w:rsidP="000C0DD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0C0DD8" w:rsidRPr="004C6937" w:rsidRDefault="000C0DD8" w:rsidP="000C0DD8">
      <w:pPr>
        <w:rPr>
          <w:rFonts w:ascii="Times New Roman" w:hAnsi="Times New Roman" w:cs="Times New Roman"/>
          <w:sz w:val="24"/>
          <w:szCs w:val="24"/>
        </w:rPr>
      </w:pPr>
    </w:p>
    <w:p w:rsidR="000C0DD8" w:rsidRDefault="000C0DD8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C0DD8" w:rsidRDefault="000C0DD8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C0DD8" w:rsidRDefault="000C0DD8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C0DD8" w:rsidRDefault="000C0DD8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014F9" w:rsidRDefault="00B014F9" w:rsidP="00573711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35F30" w:rsidRPr="00B014F9" w:rsidRDefault="00B35F30" w:rsidP="00B35F30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bCs/>
          <w:sz w:val="24"/>
          <w:szCs w:val="24"/>
        </w:rPr>
        <w:lastRenderedPageBreak/>
        <w:t>Список присутствовавших на заседании Совета сельского поселения Биккуловский</w:t>
      </w:r>
      <w:r w:rsidRPr="00B014F9">
        <w:rPr>
          <w:b/>
          <w:bCs/>
          <w:sz w:val="24"/>
          <w:szCs w:val="24"/>
        </w:rPr>
        <w:t xml:space="preserve"> </w:t>
      </w:r>
      <w:r w:rsidRPr="00B014F9">
        <w:rPr>
          <w:rFonts w:ascii="Times New Roman" w:hAnsi="Times New Roman" w:cs="Times New Roman"/>
          <w:spacing w:val="-2"/>
          <w:sz w:val="24"/>
          <w:szCs w:val="24"/>
        </w:rPr>
        <w:t xml:space="preserve">сельсовет муниципального района Бижбулякский район </w:t>
      </w:r>
      <w:r w:rsidRPr="00B014F9">
        <w:rPr>
          <w:rFonts w:ascii="Times New Roman" w:hAnsi="Times New Roman" w:cs="Times New Roman"/>
          <w:sz w:val="24"/>
          <w:szCs w:val="24"/>
        </w:rPr>
        <w:t>Республики Башкортостан двадцать восьмого  созыва 21 сентября 2020 года</w:t>
      </w:r>
    </w:p>
    <w:p w:rsidR="0095027B" w:rsidRPr="00B014F9" w:rsidRDefault="0095027B" w:rsidP="00B35F30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35F30" w:rsidRPr="00B014F9" w:rsidRDefault="00B35F30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Р.Н., глава сельского поселения, депутат </w:t>
      </w:r>
      <w:r w:rsidR="00540ED8" w:rsidRPr="00B014F9">
        <w:rPr>
          <w:rFonts w:ascii="Times New Roman" w:hAnsi="Times New Roman" w:cs="Times New Roman"/>
          <w:sz w:val="24"/>
          <w:szCs w:val="24"/>
        </w:rPr>
        <w:t xml:space="preserve">от избирательного округа </w:t>
      </w:r>
      <w:r w:rsidR="00121D91" w:rsidRPr="00B014F9">
        <w:rPr>
          <w:rFonts w:ascii="Times New Roman" w:hAnsi="Times New Roman" w:cs="Times New Roman"/>
          <w:sz w:val="24"/>
          <w:szCs w:val="24"/>
        </w:rPr>
        <w:t>№7;</w:t>
      </w:r>
    </w:p>
    <w:p w:rsidR="00121D91" w:rsidRPr="00B014F9" w:rsidRDefault="00121D9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М.М., депутат от избирательного округа №1;</w:t>
      </w:r>
    </w:p>
    <w:p w:rsidR="00121D91" w:rsidRPr="00B014F9" w:rsidRDefault="00121D9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Р.А., </w:t>
      </w:r>
      <w:r w:rsidR="00FE13DC" w:rsidRPr="00B014F9">
        <w:rPr>
          <w:rFonts w:ascii="Times New Roman" w:hAnsi="Times New Roman" w:cs="Times New Roman"/>
          <w:sz w:val="24"/>
          <w:szCs w:val="24"/>
        </w:rPr>
        <w:t>депутат от избирательного округа №2;</w:t>
      </w:r>
    </w:p>
    <w:p w:rsidR="007B4A3F" w:rsidRPr="00B014F9" w:rsidRDefault="00FE13DC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B4A3F" w:rsidRPr="00B014F9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="007B4A3F" w:rsidRPr="00B014F9">
        <w:rPr>
          <w:rFonts w:ascii="Times New Roman" w:hAnsi="Times New Roman" w:cs="Times New Roman"/>
          <w:sz w:val="24"/>
          <w:szCs w:val="24"/>
        </w:rPr>
        <w:t xml:space="preserve"> Г.З., депутат от избирательного округа №</w:t>
      </w:r>
      <w:r w:rsidR="00594FF9" w:rsidRPr="00B014F9">
        <w:rPr>
          <w:rFonts w:ascii="Times New Roman" w:hAnsi="Times New Roman" w:cs="Times New Roman"/>
          <w:sz w:val="24"/>
          <w:szCs w:val="24"/>
        </w:rPr>
        <w:t>3</w:t>
      </w:r>
      <w:r w:rsidR="007B4A3F" w:rsidRPr="00B014F9">
        <w:rPr>
          <w:rFonts w:ascii="Times New Roman" w:hAnsi="Times New Roman" w:cs="Times New Roman"/>
          <w:sz w:val="24"/>
          <w:szCs w:val="24"/>
        </w:rPr>
        <w:t>;</w:t>
      </w:r>
    </w:p>
    <w:p w:rsidR="00594FF9" w:rsidRPr="00B014F9" w:rsidRDefault="00594FF9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Р.Р., депутат от избирательного округа №4;</w:t>
      </w:r>
    </w:p>
    <w:p w:rsidR="00594FF9" w:rsidRPr="00B014F9" w:rsidRDefault="0007301C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Ф.А., депутат от избирательного округа №5;</w:t>
      </w:r>
    </w:p>
    <w:p w:rsidR="0007301C" w:rsidRPr="00B014F9" w:rsidRDefault="0007301C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>7. Салихов У.Н., депутат от избирательного округа №6;</w:t>
      </w:r>
    </w:p>
    <w:p w:rsidR="0007301C" w:rsidRPr="00B014F9" w:rsidRDefault="0007301C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Ф.Р., </w:t>
      </w:r>
      <w:r w:rsidR="003115C1" w:rsidRPr="00B014F9">
        <w:rPr>
          <w:rFonts w:ascii="Times New Roman" w:hAnsi="Times New Roman" w:cs="Times New Roman"/>
          <w:sz w:val="24"/>
          <w:szCs w:val="24"/>
        </w:rPr>
        <w:t>депутат от избирательного округа №8;</w:t>
      </w:r>
    </w:p>
    <w:p w:rsidR="003115C1" w:rsidRPr="00B014F9" w:rsidRDefault="003115C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Уканеева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А.Д., депутат от избирательного округа №9;</w:t>
      </w:r>
    </w:p>
    <w:p w:rsidR="003115C1" w:rsidRPr="00B014F9" w:rsidRDefault="003115C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Бурангулов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Р.З., депутат от избирательного округа №10;</w:t>
      </w:r>
    </w:p>
    <w:p w:rsidR="003115C1" w:rsidRPr="00B014F9" w:rsidRDefault="003115C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>11. Салихова З.Р., управляющий делами администрации сельского поселения;</w:t>
      </w:r>
    </w:p>
    <w:p w:rsidR="003115C1" w:rsidRPr="00B014F9" w:rsidRDefault="003115C1" w:rsidP="0095027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014F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014F9">
        <w:rPr>
          <w:rFonts w:ascii="Times New Roman" w:hAnsi="Times New Roman" w:cs="Times New Roman"/>
          <w:sz w:val="24"/>
          <w:szCs w:val="24"/>
        </w:rPr>
        <w:t>Киямова</w:t>
      </w:r>
      <w:proofErr w:type="spellEnd"/>
      <w:r w:rsidRPr="00B014F9">
        <w:rPr>
          <w:rFonts w:ascii="Times New Roman" w:hAnsi="Times New Roman" w:cs="Times New Roman"/>
          <w:sz w:val="24"/>
          <w:szCs w:val="24"/>
        </w:rPr>
        <w:t xml:space="preserve"> Л.Ф., специалист 2 категории ад</w:t>
      </w:r>
      <w:r w:rsidR="0055497A">
        <w:rPr>
          <w:rFonts w:ascii="Times New Roman" w:hAnsi="Times New Roman" w:cs="Times New Roman"/>
          <w:sz w:val="24"/>
          <w:szCs w:val="24"/>
        </w:rPr>
        <w:t>министрации сельского поселения.</w:t>
      </w:r>
    </w:p>
    <w:p w:rsidR="00FE13DC" w:rsidRDefault="00FE13DC" w:rsidP="003115C1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21D91" w:rsidRPr="00573711" w:rsidRDefault="00121D91" w:rsidP="00B35F30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B35F30" w:rsidRDefault="00B35F30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95027B" w:rsidRDefault="0095027B" w:rsidP="00573711">
      <w:pPr>
        <w:suppressAutoHyphens/>
        <w:rPr>
          <w:b/>
          <w:bCs/>
          <w:sz w:val="28"/>
          <w:szCs w:val="28"/>
        </w:rPr>
      </w:pPr>
    </w:p>
    <w:p w:rsidR="0047182E" w:rsidRDefault="0047182E" w:rsidP="005737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014F9" w:rsidRDefault="00B014F9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CE" w:rsidRDefault="006148CE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CE" w:rsidRDefault="006148CE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CE" w:rsidRDefault="006148CE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F9" w:rsidRDefault="00B014F9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F9" w:rsidRDefault="00B014F9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F9" w:rsidRDefault="00B014F9" w:rsidP="00505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4B1" w:rsidRDefault="00EF44B1" w:rsidP="00EF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F44B1" w:rsidRDefault="00EF44B1" w:rsidP="00EF4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и о датах официального обнародования проекта решения Совета сельского поселения Биккуловский  сельсовет муниципального района Бижбулякский район Республики Башкортостан  «О внесении изменений и дополнений в Устав  сельского поселения  Биккуловский сельсовет муниципального района Бижбулякский район Республики Башкортостан», утвержденного решением Совета сельского поселения Биккуловский сельсовет муниципального района Бижбулякский район Республики Башкортостан </w:t>
      </w:r>
    </w:p>
    <w:p w:rsidR="00EF44B1" w:rsidRDefault="00EF44B1" w:rsidP="00EF4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05  августа 2020 года № </w:t>
      </w:r>
      <w:r w:rsidR="00EA5E0B">
        <w:rPr>
          <w:rFonts w:ascii="Times New Roman" w:hAnsi="Times New Roman" w:cs="Times New Roman"/>
          <w:b/>
          <w:sz w:val="24"/>
          <w:szCs w:val="24"/>
        </w:rPr>
        <w:t>46/21-28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4B1" w:rsidRDefault="00EF44B1" w:rsidP="00EF4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 результатах публичных слушаний по указанному проекту решения </w:t>
      </w:r>
    </w:p>
    <w:p w:rsidR="00EF44B1" w:rsidRDefault="00EF44B1" w:rsidP="00EF4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B1" w:rsidRDefault="00EF44B1" w:rsidP="00EF4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«О внесении изменений и дополнений в Устав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Башкортостан», порядок учета предложений по проекту решения Совета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«О внесении изменений и дополнений в Устав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Башкортостан», а также порядок участия граждан в его обсуждении обнародованы на информационном стенде в здании администрации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по адресу</w:t>
      </w:r>
      <w:r>
        <w:rPr>
          <w:rFonts w:ascii="Times New Roman" w:hAnsi="Times New Roman" w:cs="Times New Roman"/>
          <w:i/>
          <w:sz w:val="24"/>
          <w:szCs w:val="24"/>
        </w:rPr>
        <w:t xml:space="preserve">: Республика Башкортостан, Бижбулякский район, с. </w:t>
      </w:r>
      <w:proofErr w:type="spellStart"/>
      <w:r w:rsidR="001C3E2C">
        <w:rPr>
          <w:rFonts w:ascii="Times New Roman" w:hAnsi="Times New Roman" w:cs="Times New Roman"/>
          <w:i/>
          <w:sz w:val="24"/>
          <w:szCs w:val="24"/>
        </w:rPr>
        <w:t>Биккулово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1C3E2C">
        <w:rPr>
          <w:rFonts w:ascii="Times New Roman" w:hAnsi="Times New Roman" w:cs="Times New Roman"/>
          <w:i/>
          <w:sz w:val="24"/>
          <w:szCs w:val="24"/>
        </w:rPr>
        <w:t>Центральная</w:t>
      </w:r>
      <w:r>
        <w:rPr>
          <w:rFonts w:ascii="Times New Roman" w:hAnsi="Times New Roman" w:cs="Times New Roman"/>
          <w:i/>
          <w:sz w:val="24"/>
          <w:szCs w:val="24"/>
        </w:rPr>
        <w:t>, д.</w:t>
      </w:r>
      <w:r w:rsidR="001C3E2C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F44B1">
        <w:rPr>
          <w:rFonts w:ascii="Times New Roman" w:hAnsi="Times New Roman" w:cs="Times New Roman"/>
          <w:i/>
          <w:sz w:val="24"/>
          <w:szCs w:val="24"/>
        </w:rPr>
        <w:t xml:space="preserve"> 05 </w:t>
      </w:r>
      <w:r>
        <w:rPr>
          <w:rFonts w:ascii="Times New Roman" w:hAnsi="Times New Roman" w:cs="Times New Roman"/>
          <w:i/>
          <w:sz w:val="24"/>
          <w:szCs w:val="24"/>
        </w:rPr>
        <w:t>августа</w:t>
      </w:r>
      <w:r w:rsidRPr="00EF44B1">
        <w:rPr>
          <w:rFonts w:ascii="Times New Roman" w:hAnsi="Times New Roman" w:cs="Times New Roman"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i/>
          <w:sz w:val="24"/>
          <w:szCs w:val="24"/>
        </w:rPr>
        <w:t>года</w:t>
      </w:r>
      <w:r w:rsidRPr="00EF44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4B1" w:rsidRDefault="00EF44B1" w:rsidP="001C3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1C3E2C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от 05 августа 2020 года № </w:t>
      </w:r>
      <w:r w:rsidR="001C3E2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\</w:t>
      </w:r>
      <w:r w:rsidR="001C3E2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3E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назначены публичные слушания по проекту решения Совета сельского поселения </w:t>
      </w:r>
      <w:r w:rsidR="007A462B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 Башкортостан «О внесении изменений и дополнений в Устав сельского поселения </w:t>
      </w:r>
      <w:r w:rsidR="007A462B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Башкортостан», утвержденного решением Совета сельского поселения </w:t>
      </w:r>
      <w:r w:rsidR="007A462B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 от 05 августа 2020 года № </w:t>
      </w:r>
      <w:r w:rsidR="007A462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\</w:t>
      </w:r>
      <w:r w:rsidR="007A46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462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Публичные слушания проведены 19 августа 2020 года по адресу: Республика Башкортостан,   Бижбулякский район,  с. </w:t>
      </w:r>
      <w:proofErr w:type="spellStart"/>
      <w:r w:rsidR="005E53E2">
        <w:rPr>
          <w:rFonts w:ascii="Times New Roman" w:hAnsi="Times New Roman" w:cs="Times New Roman"/>
          <w:sz w:val="24"/>
          <w:szCs w:val="24"/>
        </w:rPr>
        <w:t>Биккулово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E53E2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E53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B1" w:rsidRDefault="00EF44B1" w:rsidP="00EF44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вынесен проект решения Совета сельского поселения </w:t>
      </w:r>
      <w:r w:rsidR="005E53E2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Башкортостан, утвержденный решением Совета сельского поселения </w:t>
      </w:r>
      <w:r w:rsidR="005E53E2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 от 05 августа 2020 года № </w:t>
      </w:r>
      <w:r w:rsidR="005E53E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\</w:t>
      </w:r>
      <w:r w:rsidR="005E53E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3E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B1" w:rsidRDefault="00EF44B1" w:rsidP="00EF44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публичных слушаний в установленном порядке предложений не поступало.</w:t>
      </w:r>
    </w:p>
    <w:p w:rsidR="00EF44B1" w:rsidRDefault="00EF44B1" w:rsidP="00EF44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5E53E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человек, выступили 4  человека.</w:t>
      </w:r>
    </w:p>
    <w:p w:rsidR="00EF44B1" w:rsidRDefault="00EF44B1" w:rsidP="00EF44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Совету сельского поселения </w:t>
      </w:r>
      <w:r w:rsidR="005E53E2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 рекомендовано принять проект решения.</w:t>
      </w:r>
    </w:p>
    <w:p w:rsidR="00EF44B1" w:rsidRDefault="00EF44B1" w:rsidP="00EF44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публичных слушаний обнародованы на информационном стенде  в здании администрации сельского поселения </w:t>
      </w:r>
      <w:r w:rsidR="005E53E2">
        <w:rPr>
          <w:rFonts w:ascii="Times New Roman" w:hAnsi="Times New Roman" w:cs="Times New Roman"/>
          <w:sz w:val="24"/>
          <w:szCs w:val="24"/>
        </w:rPr>
        <w:t>Биккуловский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по адресу: Республика Башкортостан, Бижбулякский район, с. </w:t>
      </w:r>
      <w:proofErr w:type="spellStart"/>
      <w:r w:rsidR="005E53E2">
        <w:rPr>
          <w:rFonts w:ascii="Times New Roman" w:hAnsi="Times New Roman" w:cs="Times New Roman"/>
          <w:sz w:val="24"/>
          <w:szCs w:val="24"/>
        </w:rPr>
        <w:t>Биккулово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E53E2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E53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19 августа 2020 года. </w:t>
      </w:r>
    </w:p>
    <w:p w:rsidR="00EF44B1" w:rsidRDefault="00EF44B1" w:rsidP="00EF4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4B1" w:rsidRDefault="00EF44B1" w:rsidP="00EF44B1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EF44B1" w:rsidRDefault="00EF44B1" w:rsidP="00EF44B1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Глава  сельского поселения </w:t>
      </w:r>
    </w:p>
    <w:p w:rsidR="00EF44B1" w:rsidRDefault="008B0C2D" w:rsidP="00EF44B1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Биккуловский </w:t>
      </w:r>
      <w:r w:rsidR="00EF44B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сельсовет</w:t>
      </w:r>
    </w:p>
    <w:p w:rsidR="00EF44B1" w:rsidRDefault="006148CE" w:rsidP="00EF44B1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м</w:t>
      </w:r>
      <w:r w:rsidR="00EF44B1">
        <w:rPr>
          <w:rFonts w:ascii="Times New Roman" w:hAnsi="Times New Roman" w:cs="Times New Roman"/>
          <w:bCs/>
          <w:spacing w:val="-4"/>
          <w:sz w:val="24"/>
          <w:szCs w:val="24"/>
        </w:rPr>
        <w:t>униципального района</w:t>
      </w:r>
    </w:p>
    <w:p w:rsidR="008B0C2D" w:rsidRDefault="00EF44B1" w:rsidP="008B0C2D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Бижбулякский район</w:t>
      </w:r>
    </w:p>
    <w:p w:rsidR="00B014F9" w:rsidRPr="008B0C2D" w:rsidRDefault="00EF44B1" w:rsidP="008B0C2D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Республики 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8B0C2D">
        <w:rPr>
          <w:rFonts w:ascii="Times New Roman" w:hAnsi="Times New Roman" w:cs="Times New Roman"/>
          <w:sz w:val="24"/>
          <w:szCs w:val="24"/>
        </w:rPr>
        <w:t>Р.Н.Ахметшин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182E" w:rsidRPr="00505C24" w:rsidRDefault="0047182E" w:rsidP="00505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182E" w:rsidRPr="00505C24" w:rsidSect="00951F12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multilevel"/>
    <w:tmpl w:val="F29E1D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1">
    <w:nsid w:val="0F1D0F73"/>
    <w:multiLevelType w:val="hybridMultilevel"/>
    <w:tmpl w:val="CE4A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01264"/>
    <w:rsid w:val="00040533"/>
    <w:rsid w:val="00051042"/>
    <w:rsid w:val="00060073"/>
    <w:rsid w:val="0007301C"/>
    <w:rsid w:val="0008001D"/>
    <w:rsid w:val="000B0C60"/>
    <w:rsid w:val="000C0DD8"/>
    <w:rsid w:val="000C3985"/>
    <w:rsid w:val="00121D91"/>
    <w:rsid w:val="00133782"/>
    <w:rsid w:val="001478BF"/>
    <w:rsid w:val="001508DD"/>
    <w:rsid w:val="001860E7"/>
    <w:rsid w:val="001C3E2C"/>
    <w:rsid w:val="001D1D7D"/>
    <w:rsid w:val="001D7898"/>
    <w:rsid w:val="001E7775"/>
    <w:rsid w:val="0021218B"/>
    <w:rsid w:val="002502B4"/>
    <w:rsid w:val="00264929"/>
    <w:rsid w:val="002969EE"/>
    <w:rsid w:val="002B05CB"/>
    <w:rsid w:val="002C624C"/>
    <w:rsid w:val="002E382A"/>
    <w:rsid w:val="002E7549"/>
    <w:rsid w:val="002F0AB9"/>
    <w:rsid w:val="002F288B"/>
    <w:rsid w:val="003115C1"/>
    <w:rsid w:val="003452F3"/>
    <w:rsid w:val="00374ED9"/>
    <w:rsid w:val="00382AFF"/>
    <w:rsid w:val="00382D1B"/>
    <w:rsid w:val="00394B32"/>
    <w:rsid w:val="003B36E8"/>
    <w:rsid w:val="003E57C0"/>
    <w:rsid w:val="003F7924"/>
    <w:rsid w:val="00403B3D"/>
    <w:rsid w:val="0040634F"/>
    <w:rsid w:val="00410EB3"/>
    <w:rsid w:val="00456322"/>
    <w:rsid w:val="0047182E"/>
    <w:rsid w:val="004A3392"/>
    <w:rsid w:val="004A5855"/>
    <w:rsid w:val="004C695F"/>
    <w:rsid w:val="004E1FEE"/>
    <w:rsid w:val="004E5E1B"/>
    <w:rsid w:val="004E6981"/>
    <w:rsid w:val="004F4545"/>
    <w:rsid w:val="004F4FE1"/>
    <w:rsid w:val="00505C24"/>
    <w:rsid w:val="00510BF1"/>
    <w:rsid w:val="00515A30"/>
    <w:rsid w:val="00527F8F"/>
    <w:rsid w:val="00540ED8"/>
    <w:rsid w:val="0055497A"/>
    <w:rsid w:val="005713CC"/>
    <w:rsid w:val="00573711"/>
    <w:rsid w:val="00594FF9"/>
    <w:rsid w:val="00597270"/>
    <w:rsid w:val="005A70D0"/>
    <w:rsid w:val="005B14B0"/>
    <w:rsid w:val="005B7ED8"/>
    <w:rsid w:val="005E0C24"/>
    <w:rsid w:val="005E53E2"/>
    <w:rsid w:val="005E646C"/>
    <w:rsid w:val="005F72C2"/>
    <w:rsid w:val="006148CE"/>
    <w:rsid w:val="0061681E"/>
    <w:rsid w:val="006176FF"/>
    <w:rsid w:val="0064005B"/>
    <w:rsid w:val="00652E7C"/>
    <w:rsid w:val="00660CC8"/>
    <w:rsid w:val="00660D46"/>
    <w:rsid w:val="00664F5A"/>
    <w:rsid w:val="0068629B"/>
    <w:rsid w:val="00693D59"/>
    <w:rsid w:val="006A5446"/>
    <w:rsid w:val="006C1ECC"/>
    <w:rsid w:val="00700F69"/>
    <w:rsid w:val="0074070F"/>
    <w:rsid w:val="007716F0"/>
    <w:rsid w:val="00773F76"/>
    <w:rsid w:val="00775864"/>
    <w:rsid w:val="0079527E"/>
    <w:rsid w:val="007A462B"/>
    <w:rsid w:val="007B4A3F"/>
    <w:rsid w:val="007B5BBA"/>
    <w:rsid w:val="007D3604"/>
    <w:rsid w:val="007D54BB"/>
    <w:rsid w:val="007E0ED7"/>
    <w:rsid w:val="00803AF2"/>
    <w:rsid w:val="00816068"/>
    <w:rsid w:val="008178A0"/>
    <w:rsid w:val="00831CCC"/>
    <w:rsid w:val="008417C5"/>
    <w:rsid w:val="008562D9"/>
    <w:rsid w:val="00875DCD"/>
    <w:rsid w:val="008B0C2D"/>
    <w:rsid w:val="008E2647"/>
    <w:rsid w:val="008F0D5A"/>
    <w:rsid w:val="008F48E8"/>
    <w:rsid w:val="00913FD8"/>
    <w:rsid w:val="00945421"/>
    <w:rsid w:val="0095027B"/>
    <w:rsid w:val="00951F12"/>
    <w:rsid w:val="00965915"/>
    <w:rsid w:val="009B1079"/>
    <w:rsid w:val="009F1C55"/>
    <w:rsid w:val="009F62FC"/>
    <w:rsid w:val="00A801AD"/>
    <w:rsid w:val="00A87EA2"/>
    <w:rsid w:val="00AC6D08"/>
    <w:rsid w:val="00AE0988"/>
    <w:rsid w:val="00AE16B8"/>
    <w:rsid w:val="00AF3D92"/>
    <w:rsid w:val="00B0109F"/>
    <w:rsid w:val="00B014F9"/>
    <w:rsid w:val="00B03C7D"/>
    <w:rsid w:val="00B35F30"/>
    <w:rsid w:val="00B42420"/>
    <w:rsid w:val="00B96DCC"/>
    <w:rsid w:val="00BA03EF"/>
    <w:rsid w:val="00BA439F"/>
    <w:rsid w:val="00BC59B9"/>
    <w:rsid w:val="00BE1B2D"/>
    <w:rsid w:val="00BE736A"/>
    <w:rsid w:val="00C15531"/>
    <w:rsid w:val="00C16603"/>
    <w:rsid w:val="00C20F9C"/>
    <w:rsid w:val="00C40F05"/>
    <w:rsid w:val="00C4194F"/>
    <w:rsid w:val="00C4704C"/>
    <w:rsid w:val="00C5638A"/>
    <w:rsid w:val="00C65167"/>
    <w:rsid w:val="00C76A8D"/>
    <w:rsid w:val="00C93D72"/>
    <w:rsid w:val="00CC184F"/>
    <w:rsid w:val="00CC242F"/>
    <w:rsid w:val="00CE161C"/>
    <w:rsid w:val="00CF7E16"/>
    <w:rsid w:val="00D07769"/>
    <w:rsid w:val="00D1714B"/>
    <w:rsid w:val="00D274FA"/>
    <w:rsid w:val="00D43528"/>
    <w:rsid w:val="00D74223"/>
    <w:rsid w:val="00D75010"/>
    <w:rsid w:val="00D82B9D"/>
    <w:rsid w:val="00D860B5"/>
    <w:rsid w:val="00D91AD1"/>
    <w:rsid w:val="00D91F03"/>
    <w:rsid w:val="00DB787B"/>
    <w:rsid w:val="00E059E8"/>
    <w:rsid w:val="00E61A3A"/>
    <w:rsid w:val="00E76CDB"/>
    <w:rsid w:val="00E92008"/>
    <w:rsid w:val="00E92393"/>
    <w:rsid w:val="00E93E9A"/>
    <w:rsid w:val="00EA0C5E"/>
    <w:rsid w:val="00EA5E0B"/>
    <w:rsid w:val="00EC578A"/>
    <w:rsid w:val="00ED4D55"/>
    <w:rsid w:val="00EF44B1"/>
    <w:rsid w:val="00F0384E"/>
    <w:rsid w:val="00F0604E"/>
    <w:rsid w:val="00F0702E"/>
    <w:rsid w:val="00F21220"/>
    <w:rsid w:val="00F22D78"/>
    <w:rsid w:val="00F75A14"/>
    <w:rsid w:val="00F75A34"/>
    <w:rsid w:val="00F75C79"/>
    <w:rsid w:val="00FD6FE3"/>
    <w:rsid w:val="00FD7879"/>
    <w:rsid w:val="00FE13DC"/>
    <w:rsid w:val="00FE7DF5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Default">
    <w:name w:val="Default"/>
    <w:rsid w:val="0025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61A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61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8001D"/>
    <w:pPr>
      <w:spacing w:after="0" w:line="240" w:lineRule="auto"/>
    </w:pPr>
  </w:style>
  <w:style w:type="paragraph" w:customStyle="1" w:styleId="normalweb">
    <w:name w:val="normalweb"/>
    <w:basedOn w:val="a"/>
    <w:rsid w:val="000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001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E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E1B"/>
  </w:style>
  <w:style w:type="paragraph" w:styleId="3">
    <w:name w:val="Body Text Indent 3"/>
    <w:basedOn w:val="a"/>
    <w:link w:val="30"/>
    <w:uiPriority w:val="99"/>
    <w:unhideWhenUsed/>
    <w:rsid w:val="005737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3711"/>
    <w:rPr>
      <w:sz w:val="16"/>
      <w:szCs w:val="16"/>
    </w:rPr>
  </w:style>
  <w:style w:type="character" w:styleId="a9">
    <w:name w:val="footnote reference"/>
    <w:semiHidden/>
    <w:rsid w:val="00AE09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2C5D-980C-4EBA-9A5A-8084EA2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47</cp:revision>
  <cp:lastPrinted>2020-10-06T06:56:00Z</cp:lastPrinted>
  <dcterms:created xsi:type="dcterms:W3CDTF">2020-04-06T10:31:00Z</dcterms:created>
  <dcterms:modified xsi:type="dcterms:W3CDTF">2020-10-06T07:41:00Z</dcterms:modified>
</cp:coreProperties>
</file>