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8" w:rsidRPr="004F2298" w:rsidRDefault="004F2298" w:rsidP="004F229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111111"/>
          <w:sz w:val="28"/>
          <w:szCs w:val="28"/>
        </w:rPr>
      </w:pPr>
      <w:r w:rsidRPr="004F2298">
        <w:rPr>
          <w:rFonts w:ascii="Georgia" w:eastAsia="Times New Roman" w:hAnsi="Georgia" w:cs="Times New Roman"/>
          <w:color w:val="111111"/>
          <w:sz w:val="28"/>
          <w:szCs w:val="28"/>
        </w:rPr>
        <w:t>По итогам </w:t>
      </w:r>
      <w:hyperlink r:id="rId5" w:tgtFrame="_blank" w:history="1">
        <w:r w:rsidRPr="004F2298">
          <w:rPr>
            <w:rFonts w:ascii="Georgia" w:eastAsia="Times New Roman" w:hAnsi="Georgia" w:cs="Times New Roman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4F2298">
        <w:rPr>
          <w:rFonts w:ascii="Georgia" w:eastAsia="Times New Roman" w:hAnsi="Georgia" w:cs="Times New Roman"/>
          <w:sz w:val="28"/>
          <w:szCs w:val="28"/>
        </w:rPr>
        <w:t> </w:t>
      </w:r>
      <w:r w:rsidRPr="004F2298">
        <w:rPr>
          <w:rFonts w:ascii="Georgia" w:eastAsia="Times New Roman" w:hAnsi="Georgia" w:cs="Times New Roman"/>
          <w:color w:val="111111"/>
          <w:sz w:val="28"/>
          <w:szCs w:val="28"/>
        </w:rPr>
        <w:t>утвержден паспорт национального проекта «Малое и среднее предпринимательство и поддержка индивидуальной предпринимательской инициативы».</w:t>
      </w:r>
    </w:p>
    <w:p w:rsidR="004F2298" w:rsidRPr="004F2298" w:rsidRDefault="004F2298" w:rsidP="004F2298">
      <w:pPr>
        <w:shd w:val="clear" w:color="auto" w:fill="FFFFFF" w:themeFill="background1"/>
        <w:spacing w:after="67" w:line="173" w:lineRule="atLeast"/>
        <w:jc w:val="both"/>
        <w:textAlignment w:val="baseline"/>
        <w:rPr>
          <w:rFonts w:ascii="Arial" w:eastAsia="Times New Roman" w:hAnsi="Arial" w:cs="Arial"/>
          <w:i/>
          <w:iCs/>
          <w:color w:val="7B7B7B"/>
          <w:sz w:val="28"/>
          <w:szCs w:val="28"/>
        </w:rPr>
      </w:pPr>
    </w:p>
    <w:p w:rsidR="004F2298" w:rsidRPr="004F2298" w:rsidRDefault="004F2298" w:rsidP="004F229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111111"/>
          <w:sz w:val="28"/>
          <w:szCs w:val="28"/>
        </w:rPr>
      </w:pPr>
      <w:r w:rsidRPr="004F2298">
        <w:rPr>
          <w:rFonts w:ascii="Georgia" w:eastAsia="Times New Roman" w:hAnsi="Georgia" w:cs="Times New Roman"/>
          <w:color w:val="111111"/>
          <w:sz w:val="28"/>
          <w:szCs w:val="28"/>
        </w:rPr>
        <w:t>Паспорт нацпроекта разработан Минэкономразвития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пять федеральных проектов: «Улучшение условий ведения предпринимательской деятельности», «Расширение доступа субъектов МСП к финансовым ресурсам, в том числе к льготному финансированию», «Акселерация субъектов малого и среднего предпринимательства», «Создание системы поддержки фермеров и развитие сельской кооперации» и «Популяризация предпринимательства».</w:t>
      </w:r>
    </w:p>
    <w:p w:rsidR="004F2298" w:rsidRPr="004F2298" w:rsidRDefault="004F2298" w:rsidP="004F229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111111"/>
          <w:sz w:val="28"/>
          <w:szCs w:val="28"/>
        </w:rPr>
      </w:pPr>
      <w:r w:rsidRPr="004F2298">
        <w:rPr>
          <w:rFonts w:ascii="Georgia" w:eastAsia="Times New Roman" w:hAnsi="Georgia" w:cs="Times New Roman"/>
          <w:color w:val="111111"/>
          <w:sz w:val="28"/>
          <w:szCs w:val="28"/>
        </w:rPr>
        <w:t>Срок реализации нацпроекта: с октября 2018 года по 2024 год (включительно).</w:t>
      </w:r>
    </w:p>
    <w:p w:rsidR="002357B5" w:rsidRDefault="002357B5"/>
    <w:p w:rsidR="002357B5" w:rsidRDefault="002357B5"/>
    <w:p w:rsidR="00AD2E4B" w:rsidRPr="002357B5" w:rsidRDefault="00AD2E4B">
      <w:pPr>
        <w:rPr>
          <w:u w:val="single"/>
        </w:rPr>
      </w:pPr>
    </w:p>
    <w:sectPr w:rsidR="00AD2E4B" w:rsidRPr="002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47A"/>
    <w:multiLevelType w:val="multilevel"/>
    <w:tmpl w:val="E02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F2298"/>
    <w:rsid w:val="002357B5"/>
    <w:rsid w:val="00267705"/>
    <w:rsid w:val="004F2298"/>
    <w:rsid w:val="00AD2E4B"/>
    <w:rsid w:val="00C2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2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2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22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2298"/>
    <w:rPr>
      <w:color w:val="0000FF"/>
      <w:u w:val="single"/>
    </w:rPr>
  </w:style>
  <w:style w:type="paragraph" w:customStyle="1" w:styleId="entryfilesize">
    <w:name w:val="entry_file_size"/>
    <w:basedOn w:val="a"/>
    <w:rsid w:val="004F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1889">
          <w:marLeft w:val="3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654">
                  <w:marLeft w:val="0"/>
                  <w:marRight w:val="24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351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3</cp:revision>
  <dcterms:created xsi:type="dcterms:W3CDTF">2020-10-15T11:29:00Z</dcterms:created>
  <dcterms:modified xsi:type="dcterms:W3CDTF">2020-10-15T12:06:00Z</dcterms:modified>
</cp:coreProperties>
</file>