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EC0E13" w:rsidTr="00EC0E1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C0E13" w:rsidRDefault="00EC0E13">
            <w:pPr>
              <w:pStyle w:val="1"/>
              <w:spacing w:line="276" w:lineRule="auto"/>
              <w:jc w:val="center"/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</w:pPr>
            <w:r>
              <w:rPr>
                <w:rFonts w:ascii="a_Helver Bashkir" w:eastAsiaTheme="minorEastAsia" w:hAnsi="a_Helver Bashkir"/>
                <w:b w:val="0"/>
                <w:sz w:val="20"/>
                <w:szCs w:val="24"/>
              </w:rPr>
              <w:t>Баш</w:t>
            </w:r>
            <w:r>
              <w:rPr>
                <w:rFonts w:ascii="a_Helver Bashkir" w:eastAsiaTheme="minorEastAsia" w:hAnsi="a_Helver Bashkir"/>
                <w:b w:val="0"/>
                <w:sz w:val="20"/>
                <w:szCs w:val="24"/>
                <w:lang w:val="be-BY"/>
              </w:rPr>
              <w:t>кортостан Республикаһы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Биккол  ауыл советы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ХАКИМИӘТЕ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Бик</w:t>
            </w:r>
            <w:r>
              <w:rPr>
                <w:rFonts w:ascii="MS Mincho" w:eastAsia="MS Mincho" w:hAnsi="MS Mincho" w:cs="MS Mincho" w:hint="eastAsia"/>
                <w:b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ол  ауылы,  Үзәк  урамы, 26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b/>
                <w:lang w:val="be-BY" w:eastAsia="en-US"/>
              </w:rPr>
            </w:pPr>
            <w:r>
              <w:rPr>
                <w:rFonts w:ascii="a_Helver Bashkir" w:hAnsi="a_Helver Bashkir"/>
                <w:b/>
                <w:lang w:val="be-BY"/>
              </w:rPr>
              <w:t>8(347)4323128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E13" w:rsidRDefault="00EC0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F77027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8" o:title=""/>
                </v:shape>
                <o:OLEObject Type="Embed" ProgID="Word.Picture.8" ShapeID="_x0000_i1025" DrawAspect="Content" ObjectID="_1616333512" r:id="rId9"/>
              </w:object>
            </w:r>
          </w:p>
          <w:p w:rsidR="00EC0E13" w:rsidRDefault="00EC0E13">
            <w:pPr>
              <w:spacing w:after="0"/>
              <w:jc w:val="center"/>
              <w:rPr>
                <w:rFonts w:ascii="Calibri" w:eastAsia="Calibri" w:hAnsi="Calibri"/>
                <w:sz w:val="28"/>
                <w:szCs w:val="24"/>
                <w:lang w:eastAsia="en-US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C0E13" w:rsidRDefault="00EC0E13">
            <w:pPr>
              <w:spacing w:after="0"/>
              <w:jc w:val="center"/>
              <w:rPr>
                <w:rFonts w:ascii="a_Helver Bashkir" w:eastAsia="Times New Roman" w:hAnsi="a_Helver Bashkir" w:cs="Times New Roman"/>
                <w:sz w:val="20"/>
                <w:szCs w:val="24"/>
                <w:lang w:val="be-BY" w:eastAsia="en-US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Республика Башкортостан</w:t>
            </w:r>
          </w:p>
          <w:p w:rsidR="00EC0E13" w:rsidRDefault="00EC0E13">
            <w:pPr>
              <w:spacing w:after="0"/>
              <w:jc w:val="center"/>
              <w:rPr>
                <w:rFonts w:ascii="a_Helver Bashkir" w:eastAsia="Calibri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муниципальный район Бижбулякский район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АДМИНИСТРАЦИЯ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сельского поселения</w:t>
            </w:r>
          </w:p>
          <w:p w:rsidR="00EC0E13" w:rsidRDefault="00EC0E13">
            <w:pPr>
              <w:spacing w:after="0"/>
              <w:jc w:val="center"/>
              <w:rPr>
                <w:rFonts w:ascii="a_Helver Bashkir" w:hAnsi="a_Helver Bashkir"/>
                <w:b/>
                <w:lang w:val="be-BY"/>
              </w:rPr>
            </w:pPr>
            <w:r>
              <w:rPr>
                <w:rFonts w:ascii="a_Helver Bashkir" w:hAnsi="a_Helver Bashkir"/>
                <w:b/>
                <w:lang w:val="be-BY"/>
              </w:rPr>
              <w:t>Биккуловский сельсовет</w:t>
            </w:r>
          </w:p>
          <w:p w:rsidR="00EC0E13" w:rsidRDefault="00EC0E1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452058, РБ, Бижбулякский район, село Биккулово, </w:t>
            </w:r>
          </w:p>
          <w:p w:rsidR="00EC0E13" w:rsidRDefault="00EC0E13">
            <w:pPr>
              <w:spacing w:after="0"/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Центральная, 26</w:t>
            </w:r>
          </w:p>
          <w:p w:rsidR="00EC0E13" w:rsidRDefault="00EC0E1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3128</w:t>
            </w:r>
          </w:p>
          <w:p w:rsidR="00EC0E13" w:rsidRDefault="00EC0E13">
            <w:pPr>
              <w:spacing w:after="0"/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 w:eastAsia="en-US"/>
              </w:rPr>
            </w:pPr>
          </w:p>
        </w:tc>
      </w:tr>
    </w:tbl>
    <w:p w:rsidR="00EC0E13" w:rsidRDefault="00EC0E13" w:rsidP="00EC0E13">
      <w:pPr>
        <w:spacing w:after="0"/>
        <w:rPr>
          <w:rFonts w:ascii="Calibri" w:eastAsia="Calibri" w:hAnsi="Calibri"/>
          <w:sz w:val="28"/>
          <w:szCs w:val="28"/>
          <w:lang w:eastAsia="en-US"/>
        </w:rPr>
      </w:pPr>
    </w:p>
    <w:p w:rsidR="00EC0E13" w:rsidRDefault="00EC0E13" w:rsidP="00EC0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КАРАР                                                    </w:t>
      </w:r>
      <w:r w:rsidR="00E628B3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E711A6">
        <w:rPr>
          <w:rFonts w:ascii="Times New Roman" w:hAnsi="Times New Roman"/>
          <w:b/>
          <w:sz w:val="24"/>
          <w:szCs w:val="24"/>
        </w:rPr>
        <w:t>ПОСТАНОВЛЕНИЕ</w:t>
      </w:r>
    </w:p>
    <w:p w:rsidR="00EC0E13" w:rsidRPr="00844E6C" w:rsidRDefault="00EC0E13" w:rsidP="00EC0E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3CC1">
        <w:rPr>
          <w:rFonts w:ascii="Times New Roman" w:hAnsi="Times New Roman" w:cs="Times New Roman"/>
          <w:sz w:val="28"/>
          <w:szCs w:val="28"/>
        </w:rPr>
        <w:t>27</w:t>
      </w:r>
      <w:r w:rsidRPr="00844E6C">
        <w:rPr>
          <w:rFonts w:ascii="Times New Roman" w:hAnsi="Times New Roman" w:cs="Times New Roman"/>
          <w:sz w:val="28"/>
          <w:szCs w:val="28"/>
        </w:rPr>
        <w:t xml:space="preserve">» </w:t>
      </w:r>
      <w:r w:rsidR="00CF4958">
        <w:rPr>
          <w:rFonts w:ascii="Times New Roman" w:hAnsi="Times New Roman" w:cs="Times New Roman"/>
          <w:sz w:val="28"/>
          <w:szCs w:val="28"/>
        </w:rPr>
        <w:t>март</w:t>
      </w:r>
      <w:r w:rsidRPr="00844E6C">
        <w:rPr>
          <w:rFonts w:ascii="Times New Roman" w:hAnsi="Times New Roman" w:cs="Times New Roman"/>
          <w:sz w:val="28"/>
          <w:szCs w:val="28"/>
        </w:rPr>
        <w:t xml:space="preserve">    201</w:t>
      </w:r>
      <w:r w:rsidR="00844E6C" w:rsidRPr="00844E6C">
        <w:rPr>
          <w:rFonts w:ascii="Times New Roman" w:hAnsi="Times New Roman" w:cs="Times New Roman"/>
          <w:sz w:val="28"/>
          <w:szCs w:val="28"/>
        </w:rPr>
        <w:t>9</w:t>
      </w:r>
      <w:r w:rsidRPr="00844E6C">
        <w:rPr>
          <w:rFonts w:ascii="Times New Roman" w:hAnsi="Times New Roman" w:cs="Times New Roman"/>
          <w:sz w:val="28"/>
          <w:szCs w:val="28"/>
        </w:rPr>
        <w:t xml:space="preserve"> й     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</w:t>
      </w:r>
      <w:r w:rsidR="00803A9A" w:rsidRPr="00844E6C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E83CC1">
        <w:rPr>
          <w:rFonts w:ascii="Times New Roman" w:hAnsi="Times New Roman" w:cs="Times New Roman"/>
          <w:sz w:val="28"/>
          <w:szCs w:val="28"/>
        </w:rPr>
        <w:t>26</w:t>
      </w:r>
      <w:r w:rsidR="00844E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44E6C">
        <w:rPr>
          <w:rFonts w:ascii="Times New Roman" w:hAnsi="Times New Roman" w:cs="Times New Roman"/>
          <w:sz w:val="28"/>
          <w:szCs w:val="28"/>
        </w:rPr>
        <w:t xml:space="preserve">      «</w:t>
      </w:r>
      <w:r w:rsidR="00E83CC1">
        <w:rPr>
          <w:rFonts w:ascii="Times New Roman" w:hAnsi="Times New Roman" w:cs="Times New Roman"/>
          <w:sz w:val="28"/>
          <w:szCs w:val="28"/>
        </w:rPr>
        <w:t>27</w:t>
      </w:r>
      <w:r w:rsidRPr="00844E6C">
        <w:rPr>
          <w:rFonts w:ascii="Times New Roman" w:hAnsi="Times New Roman" w:cs="Times New Roman"/>
          <w:sz w:val="28"/>
          <w:szCs w:val="28"/>
        </w:rPr>
        <w:t xml:space="preserve">» </w:t>
      </w:r>
      <w:r w:rsidR="00CF4958">
        <w:rPr>
          <w:rFonts w:ascii="Times New Roman" w:hAnsi="Times New Roman" w:cs="Times New Roman"/>
          <w:sz w:val="28"/>
          <w:szCs w:val="28"/>
        </w:rPr>
        <w:t>март</w:t>
      </w:r>
      <w:r w:rsidR="00E436EB">
        <w:rPr>
          <w:rFonts w:ascii="Times New Roman" w:hAnsi="Times New Roman" w:cs="Times New Roman"/>
          <w:sz w:val="28"/>
          <w:szCs w:val="28"/>
        </w:rPr>
        <w:t xml:space="preserve">а </w:t>
      </w:r>
      <w:r w:rsidRPr="00844E6C">
        <w:rPr>
          <w:rFonts w:ascii="Times New Roman" w:hAnsi="Times New Roman" w:cs="Times New Roman"/>
          <w:sz w:val="28"/>
          <w:szCs w:val="28"/>
        </w:rPr>
        <w:t xml:space="preserve"> 201</w:t>
      </w:r>
      <w:r w:rsidR="00844E6C" w:rsidRPr="00844E6C">
        <w:rPr>
          <w:rFonts w:ascii="Times New Roman" w:hAnsi="Times New Roman" w:cs="Times New Roman"/>
          <w:sz w:val="28"/>
          <w:szCs w:val="28"/>
        </w:rPr>
        <w:t>9</w:t>
      </w:r>
      <w:r w:rsidRPr="00844E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0E13" w:rsidRPr="00844E6C" w:rsidRDefault="00EC0E13" w:rsidP="00EC0E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01B7" w:rsidRDefault="00EC0E13" w:rsidP="00CF4958">
      <w:pPr>
        <w:pStyle w:val="a5"/>
        <w:shd w:val="clear" w:color="auto" w:fill="FFFFFF"/>
        <w:spacing w:before="0" w:beforeAutospacing="0" w:after="180" w:afterAutospacing="0" w:line="264" w:lineRule="atLeast"/>
        <w:jc w:val="center"/>
        <w:rPr>
          <w:b/>
          <w:bCs/>
          <w:sz w:val="25"/>
          <w:szCs w:val="25"/>
        </w:rPr>
      </w:pPr>
      <w:r w:rsidRPr="00E628B3">
        <w:rPr>
          <w:sz w:val="25"/>
          <w:szCs w:val="25"/>
        </w:rPr>
        <w:t xml:space="preserve">       </w:t>
      </w:r>
      <w:r w:rsidR="00E436EB" w:rsidRPr="00E628B3">
        <w:rPr>
          <w:b/>
          <w:bCs/>
          <w:sz w:val="25"/>
          <w:szCs w:val="25"/>
        </w:rPr>
        <w:t xml:space="preserve">О создании </w:t>
      </w:r>
      <w:r w:rsidR="00F301B7">
        <w:rPr>
          <w:b/>
          <w:bCs/>
          <w:sz w:val="25"/>
          <w:szCs w:val="25"/>
        </w:rPr>
        <w:t xml:space="preserve">профилактической  </w:t>
      </w:r>
      <w:r w:rsidR="00E436EB" w:rsidRPr="00E628B3">
        <w:rPr>
          <w:b/>
          <w:bCs/>
          <w:sz w:val="25"/>
          <w:szCs w:val="25"/>
        </w:rPr>
        <w:t xml:space="preserve">группы по </w:t>
      </w:r>
      <w:r w:rsidR="00F301B7">
        <w:rPr>
          <w:b/>
          <w:bCs/>
          <w:sz w:val="25"/>
          <w:szCs w:val="25"/>
        </w:rPr>
        <w:t xml:space="preserve">противодействию  незаконному обороту этилового спирта, </w:t>
      </w:r>
      <w:r w:rsidR="00F301B7" w:rsidRPr="00F301B7">
        <w:rPr>
          <w:b/>
          <w:sz w:val="25"/>
          <w:szCs w:val="25"/>
        </w:rPr>
        <w:t>алкогольной и спиртосодержащей продукции на территории сельского поселения Биккуловский сельсовет</w:t>
      </w:r>
      <w:r w:rsidR="00F301B7">
        <w:rPr>
          <w:b/>
          <w:sz w:val="26"/>
          <w:szCs w:val="26"/>
        </w:rPr>
        <w:t xml:space="preserve"> </w:t>
      </w:r>
    </w:p>
    <w:p w:rsidR="00F301B7" w:rsidRPr="00F01BD8" w:rsidRDefault="00F301B7" w:rsidP="00F301B7">
      <w:pPr>
        <w:jc w:val="right"/>
        <w:rPr>
          <w:sz w:val="26"/>
          <w:szCs w:val="26"/>
        </w:rPr>
      </w:pPr>
      <w:bookmarkStart w:id="0" w:name="_GoBack"/>
      <w:bookmarkEnd w:id="0"/>
    </w:p>
    <w:p w:rsidR="00C44C9B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95F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22.11.1995 № 171–ФЗ </w:t>
      </w:r>
      <w:r w:rsidRPr="002C595F">
        <w:rPr>
          <w:rFonts w:ascii="Times New Roman" w:hAnsi="Times New Roman" w:cs="Times New Roman"/>
          <w:sz w:val="26"/>
          <w:szCs w:val="26"/>
        </w:rPr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 целях выявления и пресечения нелегального оборота этилового спирта, алкогольной и спиртосодержащей продукции на территории сельского поселения Биккуловский сельсовет</w:t>
      </w:r>
      <w:r w:rsidR="00E83CC1">
        <w:rPr>
          <w:rFonts w:ascii="Times New Roman" w:hAnsi="Times New Roman" w:cs="Times New Roman"/>
          <w:sz w:val="26"/>
          <w:szCs w:val="26"/>
        </w:rPr>
        <w:t>, администрация</w:t>
      </w:r>
      <w:r w:rsidR="00E83CC1" w:rsidRPr="00E83CC1">
        <w:rPr>
          <w:rFonts w:ascii="Times New Roman" w:hAnsi="Times New Roman" w:cs="Times New Roman"/>
          <w:sz w:val="26"/>
          <w:szCs w:val="26"/>
        </w:rPr>
        <w:t xml:space="preserve"> </w:t>
      </w:r>
      <w:r w:rsidR="00E83CC1" w:rsidRPr="005C4CD7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</w:p>
    <w:p w:rsidR="00F301B7" w:rsidRPr="00C44C9B" w:rsidRDefault="00E83CC1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301B7" w:rsidRPr="002C595F">
        <w:rPr>
          <w:rFonts w:ascii="Times New Roman" w:hAnsi="Times New Roman" w:cs="Times New Roman"/>
          <w:sz w:val="26"/>
          <w:szCs w:val="26"/>
        </w:rPr>
        <w:t>:</w:t>
      </w:r>
    </w:p>
    <w:p w:rsidR="00F301B7" w:rsidRDefault="00F301B7" w:rsidP="00E83CC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right="-285" w:firstLine="0"/>
        <w:jc w:val="both"/>
        <w:rPr>
          <w:rFonts w:ascii="Times New Roman" w:hAnsi="Times New Roman" w:cs="Times New Roman"/>
          <w:sz w:val="26"/>
          <w:szCs w:val="26"/>
        </w:rPr>
      </w:pPr>
      <w:r w:rsidRPr="005C4CD7">
        <w:rPr>
          <w:rFonts w:ascii="Times New Roman" w:hAnsi="Times New Roman" w:cs="Times New Roman"/>
          <w:sz w:val="26"/>
          <w:szCs w:val="26"/>
        </w:rPr>
        <w:t xml:space="preserve">Создать рабочую группу по противодействию незаконному обороту этилового спирта, алкогольной и спиртосодержащей продукции на территории </w:t>
      </w:r>
      <w:r w:rsidR="005C4CD7" w:rsidRPr="005C4CD7">
        <w:rPr>
          <w:rFonts w:ascii="Times New Roman" w:hAnsi="Times New Roman" w:cs="Times New Roman"/>
          <w:sz w:val="26"/>
          <w:szCs w:val="26"/>
        </w:rPr>
        <w:t xml:space="preserve">сельского поселения Биккуловский сельсовет </w:t>
      </w:r>
      <w:r w:rsidRPr="005C4CD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C4CD7" w:rsidRPr="005C4CD7">
        <w:rPr>
          <w:rFonts w:ascii="Times New Roman" w:hAnsi="Times New Roman" w:cs="Times New Roman"/>
          <w:sz w:val="26"/>
          <w:szCs w:val="26"/>
        </w:rPr>
        <w:t xml:space="preserve">Бижбулякский район РБ </w:t>
      </w:r>
      <w:r w:rsidRPr="005C4CD7">
        <w:rPr>
          <w:rFonts w:ascii="Times New Roman" w:hAnsi="Times New Roman" w:cs="Times New Roman"/>
          <w:sz w:val="26"/>
          <w:szCs w:val="26"/>
        </w:rPr>
        <w:t>в</w:t>
      </w:r>
      <w:r w:rsidR="005C4CD7">
        <w:rPr>
          <w:rFonts w:ascii="Times New Roman" w:hAnsi="Times New Roman" w:cs="Times New Roman"/>
          <w:sz w:val="26"/>
          <w:szCs w:val="26"/>
        </w:rPr>
        <w:t xml:space="preserve"> составе, согласно Приложению</w:t>
      </w:r>
      <w:r w:rsidR="00E83CC1">
        <w:rPr>
          <w:rFonts w:ascii="Times New Roman" w:hAnsi="Times New Roman" w:cs="Times New Roman"/>
          <w:sz w:val="26"/>
          <w:szCs w:val="26"/>
        </w:rPr>
        <w:t xml:space="preserve"> 1.</w:t>
      </w:r>
      <w:r w:rsidR="005C4C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3CC1" w:rsidRPr="005C4CD7" w:rsidRDefault="00E83CC1" w:rsidP="00E83CC1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5C4CD7" w:rsidRDefault="00F301B7" w:rsidP="00E83CC1">
      <w:pPr>
        <w:spacing w:after="0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5C4CD7">
        <w:rPr>
          <w:rFonts w:ascii="Times New Roman" w:hAnsi="Times New Roman" w:cs="Times New Roman"/>
          <w:sz w:val="26"/>
          <w:szCs w:val="26"/>
        </w:rPr>
        <w:t xml:space="preserve">2. Утвердить Положение о рабочей группе по противодействию незаконному обороту этилового спирта, алкогольной и спиртосодержащей продукции на территории </w:t>
      </w:r>
      <w:r w:rsidR="005C4CD7" w:rsidRPr="005C4CD7">
        <w:rPr>
          <w:rFonts w:ascii="Times New Roman" w:hAnsi="Times New Roman" w:cs="Times New Roman"/>
          <w:sz w:val="26"/>
          <w:szCs w:val="26"/>
        </w:rPr>
        <w:t xml:space="preserve">сельского поселения Биккуловский </w:t>
      </w:r>
      <w:r w:rsidR="005C4CD7" w:rsidRPr="00C44C9B">
        <w:rPr>
          <w:rFonts w:ascii="Times New Roman" w:hAnsi="Times New Roman" w:cs="Times New Roman"/>
          <w:sz w:val="26"/>
          <w:szCs w:val="26"/>
        </w:rPr>
        <w:t>сельсовет  муниципального района Бижбулякский район РБ</w:t>
      </w:r>
      <w:r w:rsidRPr="00C44C9B">
        <w:rPr>
          <w:rFonts w:ascii="Times New Roman" w:hAnsi="Times New Roman" w:cs="Times New Roman"/>
          <w:sz w:val="26"/>
          <w:szCs w:val="26"/>
        </w:rPr>
        <w:t xml:space="preserve">, согласно Приложению </w:t>
      </w:r>
      <w:r w:rsidR="00E83CC1">
        <w:rPr>
          <w:rFonts w:ascii="Times New Roman" w:hAnsi="Times New Roman" w:cs="Times New Roman"/>
          <w:sz w:val="26"/>
          <w:szCs w:val="26"/>
        </w:rPr>
        <w:t>2.</w:t>
      </w:r>
      <w:r w:rsidR="005C4CD7" w:rsidRPr="00C44C9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E83CC1" w:rsidRPr="00C44C9B" w:rsidRDefault="00E83CC1" w:rsidP="00E83CC1">
      <w:pPr>
        <w:spacing w:after="0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F301B7" w:rsidRPr="00C44C9B" w:rsidRDefault="00F301B7" w:rsidP="00E83CC1">
      <w:pPr>
        <w:spacing w:after="0"/>
        <w:jc w:val="both"/>
        <w:rPr>
          <w:b/>
          <w:sz w:val="26"/>
          <w:szCs w:val="26"/>
        </w:rPr>
      </w:pPr>
      <w:r w:rsidRPr="00C44C9B">
        <w:rPr>
          <w:rFonts w:ascii="Times New Roman" w:hAnsi="Times New Roman" w:cs="Times New Roman"/>
          <w:sz w:val="26"/>
          <w:szCs w:val="26"/>
        </w:rPr>
        <w:t xml:space="preserve">3. Утвердить </w:t>
      </w:r>
      <w:r w:rsidRPr="00C44C9B">
        <w:rPr>
          <w:rFonts w:ascii="Times New Roman" w:hAnsi="Times New Roman" w:cs="Times New Roman"/>
          <w:kern w:val="36"/>
          <w:sz w:val="26"/>
          <w:szCs w:val="26"/>
        </w:rPr>
        <w:t xml:space="preserve">План </w:t>
      </w:r>
      <w:r w:rsidRPr="00C44C9B">
        <w:rPr>
          <w:rFonts w:ascii="Times New Roman" w:hAnsi="Times New Roman" w:cs="Times New Roman"/>
          <w:bCs/>
          <w:sz w:val="26"/>
          <w:szCs w:val="26"/>
        </w:rPr>
        <w:t>работы рабочей группы</w:t>
      </w:r>
      <w:r w:rsidR="005C4CD7" w:rsidRPr="00C44C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44C9B">
        <w:rPr>
          <w:rFonts w:ascii="Times New Roman" w:hAnsi="Times New Roman" w:cs="Times New Roman"/>
          <w:bCs/>
          <w:sz w:val="26"/>
          <w:szCs w:val="26"/>
        </w:rPr>
        <w:t>по противодействию незаконному</w:t>
      </w:r>
      <w:r w:rsidRPr="005C4CD7">
        <w:rPr>
          <w:rFonts w:ascii="Times New Roman" w:hAnsi="Times New Roman" w:cs="Times New Roman"/>
          <w:bCs/>
          <w:sz w:val="26"/>
          <w:szCs w:val="26"/>
        </w:rPr>
        <w:t xml:space="preserve"> обороту этилового спирта, алкогольной и спиртосодержащей продукции на территории </w:t>
      </w:r>
      <w:r w:rsidR="00C44C9B" w:rsidRPr="005C4CD7">
        <w:rPr>
          <w:rFonts w:ascii="Times New Roman" w:hAnsi="Times New Roman" w:cs="Times New Roman"/>
          <w:sz w:val="26"/>
          <w:szCs w:val="26"/>
        </w:rPr>
        <w:t xml:space="preserve">сельского поселения Биккуловский сельсовет  муниципального района Бижбулякский район РБ </w:t>
      </w:r>
      <w:r w:rsidRPr="00C44C9B">
        <w:rPr>
          <w:rStyle w:val="FontStyle27"/>
          <w:b w:val="0"/>
        </w:rPr>
        <w:t>на 2019 - 2020 годы, согласно Приложению 3 (далее – План).</w:t>
      </w:r>
    </w:p>
    <w:p w:rsidR="00E83CC1" w:rsidRDefault="00C44C9B" w:rsidP="00E83C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301B7" w:rsidRPr="00C44C9B">
        <w:rPr>
          <w:rFonts w:ascii="Times New Roman" w:hAnsi="Times New Roman" w:cs="Times New Roman"/>
          <w:sz w:val="26"/>
          <w:szCs w:val="26"/>
        </w:rPr>
        <w:t>. Разместить  настоящее постановление  в информационно-коммуникационной сети «Интернет» на официальном сайте администрации</w:t>
      </w:r>
      <w:r w:rsidR="00F301B7" w:rsidRPr="00F01BD8">
        <w:rPr>
          <w:sz w:val="26"/>
          <w:szCs w:val="26"/>
        </w:rPr>
        <w:t xml:space="preserve"> </w:t>
      </w:r>
      <w:r w:rsidRPr="005C4CD7">
        <w:rPr>
          <w:rFonts w:ascii="Times New Roman" w:hAnsi="Times New Roman" w:cs="Times New Roman"/>
          <w:sz w:val="26"/>
          <w:szCs w:val="26"/>
        </w:rPr>
        <w:t xml:space="preserve">сельского поселения Биккуловский сельсовет  муниципального района </w:t>
      </w:r>
      <w:r w:rsidRPr="00C44C9B">
        <w:rPr>
          <w:rFonts w:ascii="Times New Roman" w:hAnsi="Times New Roman" w:cs="Times New Roman"/>
          <w:sz w:val="26"/>
          <w:szCs w:val="26"/>
        </w:rPr>
        <w:t>Бижбулякский район РБ</w:t>
      </w:r>
      <w:r w:rsidR="00F301B7" w:rsidRPr="00C44C9B">
        <w:rPr>
          <w:rFonts w:ascii="Times New Roman" w:hAnsi="Times New Roman" w:cs="Times New Roman"/>
          <w:sz w:val="26"/>
          <w:szCs w:val="26"/>
        </w:rPr>
        <w:t>.</w:t>
      </w:r>
    </w:p>
    <w:p w:rsidR="00E83CC1" w:rsidRDefault="00E83CC1" w:rsidP="00E83C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01B7" w:rsidRPr="00C44C9B" w:rsidRDefault="00C44C9B" w:rsidP="00E83CC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301B7" w:rsidRPr="00C44C9B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постановления  </w:t>
      </w:r>
      <w:r w:rsidRPr="00C44C9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301B7" w:rsidRPr="00C44C9B" w:rsidRDefault="00F301B7" w:rsidP="00E83C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C9B">
        <w:rPr>
          <w:rFonts w:ascii="Times New Roman" w:hAnsi="Times New Roman" w:cs="Times New Roman"/>
          <w:sz w:val="28"/>
          <w:szCs w:val="28"/>
        </w:rPr>
        <w:tab/>
      </w:r>
      <w:r w:rsidRPr="00C44C9B">
        <w:rPr>
          <w:rFonts w:ascii="Times New Roman" w:hAnsi="Times New Roman" w:cs="Times New Roman"/>
          <w:sz w:val="28"/>
          <w:szCs w:val="28"/>
        </w:rPr>
        <w:tab/>
      </w:r>
      <w:r w:rsidRPr="00C44C9B">
        <w:rPr>
          <w:rFonts w:ascii="Times New Roman" w:hAnsi="Times New Roman" w:cs="Times New Roman"/>
          <w:sz w:val="28"/>
          <w:szCs w:val="28"/>
        </w:rPr>
        <w:tab/>
      </w:r>
      <w:r w:rsidRPr="00C44C9B">
        <w:rPr>
          <w:rFonts w:ascii="Times New Roman" w:hAnsi="Times New Roman" w:cs="Times New Roman"/>
          <w:sz w:val="28"/>
          <w:szCs w:val="28"/>
        </w:rPr>
        <w:tab/>
      </w:r>
      <w:r w:rsidRPr="00C44C9B">
        <w:rPr>
          <w:rFonts w:ascii="Times New Roman" w:hAnsi="Times New Roman" w:cs="Times New Roman"/>
          <w:sz w:val="28"/>
          <w:szCs w:val="28"/>
        </w:rPr>
        <w:tab/>
      </w:r>
      <w:r w:rsidRPr="00C44C9B">
        <w:rPr>
          <w:rFonts w:ascii="Times New Roman" w:hAnsi="Times New Roman" w:cs="Times New Roman"/>
          <w:sz w:val="28"/>
          <w:szCs w:val="28"/>
        </w:rPr>
        <w:tab/>
      </w:r>
      <w:r w:rsidRPr="00C44C9B">
        <w:rPr>
          <w:rFonts w:ascii="Times New Roman" w:hAnsi="Times New Roman" w:cs="Times New Roman"/>
          <w:sz w:val="28"/>
          <w:szCs w:val="28"/>
        </w:rPr>
        <w:tab/>
      </w:r>
    </w:p>
    <w:p w:rsidR="00F301B7" w:rsidRDefault="00F301B7" w:rsidP="00E83CC1">
      <w:pPr>
        <w:spacing w:after="0"/>
        <w:jc w:val="both"/>
        <w:rPr>
          <w:sz w:val="28"/>
          <w:szCs w:val="28"/>
        </w:rPr>
      </w:pPr>
    </w:p>
    <w:p w:rsidR="00F301B7" w:rsidRDefault="00F301B7" w:rsidP="00E83CC1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6062"/>
        <w:gridCol w:w="3544"/>
      </w:tblGrid>
      <w:tr w:rsidR="00F301B7" w:rsidRPr="00F01BD8" w:rsidTr="0062431A">
        <w:tc>
          <w:tcPr>
            <w:tcW w:w="6062" w:type="dxa"/>
            <w:shd w:val="clear" w:color="auto" w:fill="auto"/>
          </w:tcPr>
          <w:p w:rsidR="00F301B7" w:rsidRPr="00C44C9B" w:rsidRDefault="00C44C9B" w:rsidP="00C44C9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9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  <w:p w:rsidR="00C44C9B" w:rsidRPr="00C44C9B" w:rsidRDefault="00C44C9B" w:rsidP="00C44C9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9B">
              <w:rPr>
                <w:rFonts w:ascii="Times New Roman" w:hAnsi="Times New Roman" w:cs="Times New Roman"/>
                <w:sz w:val="26"/>
                <w:szCs w:val="26"/>
              </w:rPr>
              <w:t>Биккуловский   сельсовет</w:t>
            </w:r>
          </w:p>
        </w:tc>
        <w:tc>
          <w:tcPr>
            <w:tcW w:w="3544" w:type="dxa"/>
            <w:shd w:val="clear" w:color="auto" w:fill="auto"/>
          </w:tcPr>
          <w:p w:rsidR="00C44C9B" w:rsidRPr="00C44C9B" w:rsidRDefault="00C44C9B" w:rsidP="00C44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01B7" w:rsidRPr="00C44C9B" w:rsidRDefault="00C44C9B" w:rsidP="00C44C9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4C9B">
              <w:rPr>
                <w:rFonts w:ascii="Times New Roman" w:hAnsi="Times New Roman" w:cs="Times New Roman"/>
                <w:sz w:val="26"/>
                <w:szCs w:val="26"/>
              </w:rPr>
              <w:t>Р.Н.Ахметшин</w:t>
            </w:r>
          </w:p>
        </w:tc>
      </w:tr>
      <w:tr w:rsidR="00F301B7" w:rsidRPr="00F01BD8" w:rsidTr="0062431A">
        <w:tc>
          <w:tcPr>
            <w:tcW w:w="6062" w:type="dxa"/>
            <w:shd w:val="clear" w:color="auto" w:fill="auto"/>
          </w:tcPr>
          <w:p w:rsidR="00F301B7" w:rsidRPr="002D6FEA" w:rsidRDefault="00F301B7" w:rsidP="00C44C9B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301B7" w:rsidRPr="002D6FEA" w:rsidRDefault="00F301B7" w:rsidP="006243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2D6FEA">
              <w:rPr>
                <w:color w:val="FFFFFF"/>
                <w:sz w:val="26"/>
                <w:szCs w:val="26"/>
              </w:rPr>
              <w:t>Согласовано:</w:t>
            </w:r>
          </w:p>
          <w:p w:rsidR="00F301B7" w:rsidRPr="002D6FEA" w:rsidRDefault="00F301B7" w:rsidP="006243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2D6FEA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F301B7" w:rsidRPr="002D6FEA" w:rsidRDefault="00F301B7" w:rsidP="0062431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301B7" w:rsidRPr="002D6FEA" w:rsidRDefault="00F301B7" w:rsidP="0062431A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F301B7" w:rsidRPr="002D6FEA" w:rsidRDefault="00F301B7" w:rsidP="0062431A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2D6FEA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F301B7" w:rsidRPr="002D6FEA" w:rsidRDefault="00F301B7" w:rsidP="00F301B7">
      <w:pPr>
        <w:jc w:val="both"/>
        <w:rPr>
          <w:color w:val="FFFFFF"/>
          <w:sz w:val="28"/>
          <w:szCs w:val="28"/>
        </w:rPr>
      </w:pPr>
    </w:p>
    <w:p w:rsidR="00F301B7" w:rsidRPr="00E83CC1" w:rsidRDefault="00F301B7" w:rsidP="00C44C9B">
      <w:pPr>
        <w:spacing w:after="0"/>
        <w:ind w:left="5103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Pr="00E83CC1">
        <w:rPr>
          <w:rFonts w:ascii="Times New Roman" w:hAnsi="Times New Roman" w:cs="Times New Roman"/>
        </w:rPr>
        <w:lastRenderedPageBreak/>
        <w:t>Приложение №1</w:t>
      </w:r>
    </w:p>
    <w:p w:rsidR="00F301B7" w:rsidRPr="00E83CC1" w:rsidRDefault="00F301B7" w:rsidP="00C44C9B">
      <w:pPr>
        <w:spacing w:after="0"/>
        <w:ind w:left="5103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>к постановлению администрации</w:t>
      </w:r>
    </w:p>
    <w:p w:rsidR="00F301B7" w:rsidRPr="00E83CC1" w:rsidRDefault="00C44C9B" w:rsidP="00C44C9B">
      <w:pPr>
        <w:spacing w:after="0"/>
        <w:ind w:left="5103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 xml:space="preserve">сельского поселения Биккуловский сельсовет  муниципального района Бижбулякский район РБ </w:t>
      </w:r>
      <w:r w:rsidR="00F301B7" w:rsidRPr="00E83CC1">
        <w:rPr>
          <w:rFonts w:ascii="Times New Roman" w:hAnsi="Times New Roman" w:cs="Times New Roman"/>
        </w:rPr>
        <w:t xml:space="preserve">от </w:t>
      </w:r>
      <w:r w:rsidR="00E83CC1" w:rsidRPr="00E83CC1">
        <w:rPr>
          <w:rFonts w:ascii="Times New Roman" w:hAnsi="Times New Roman" w:cs="Times New Roman"/>
        </w:rPr>
        <w:t>27.03.2019 №26</w:t>
      </w:r>
    </w:p>
    <w:p w:rsidR="00F301B7" w:rsidRPr="00F01BD8" w:rsidRDefault="00F301B7" w:rsidP="00F301B7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301B7" w:rsidRPr="00F01BD8" w:rsidRDefault="00F301B7" w:rsidP="00F301B7">
      <w:pPr>
        <w:jc w:val="center"/>
        <w:rPr>
          <w:b/>
          <w:sz w:val="26"/>
          <w:szCs w:val="26"/>
        </w:rPr>
      </w:pPr>
      <w:r w:rsidRPr="003A3A5F">
        <w:rPr>
          <w:rFonts w:ascii="Times New Roman" w:hAnsi="Times New Roman" w:cs="Times New Roman"/>
          <w:sz w:val="26"/>
          <w:szCs w:val="26"/>
        </w:rPr>
        <w:t>Состав</w:t>
      </w:r>
      <w:r w:rsidR="00E83CC1" w:rsidRPr="003A3A5F">
        <w:rPr>
          <w:rFonts w:ascii="Times New Roman" w:hAnsi="Times New Roman" w:cs="Times New Roman"/>
          <w:sz w:val="26"/>
          <w:szCs w:val="26"/>
        </w:rPr>
        <w:t xml:space="preserve"> </w:t>
      </w:r>
      <w:r w:rsidRPr="003A3A5F">
        <w:rPr>
          <w:rFonts w:ascii="Times New Roman" w:hAnsi="Times New Roman" w:cs="Times New Roman"/>
          <w:sz w:val="26"/>
          <w:szCs w:val="26"/>
        </w:rPr>
        <w:t xml:space="preserve">рабочей группы по противодействию незаконному обороту этилового спирта, алкогольной и спиртосодержащей продукции на территории </w:t>
      </w:r>
      <w:r w:rsidR="003A3A5F" w:rsidRPr="003A3A5F">
        <w:rPr>
          <w:rFonts w:ascii="Times New Roman" w:hAnsi="Times New Roman" w:cs="Times New Roman"/>
          <w:sz w:val="26"/>
          <w:szCs w:val="26"/>
        </w:rPr>
        <w:t>сельского</w:t>
      </w:r>
      <w:r w:rsidR="003A3A5F" w:rsidRPr="005C4CD7">
        <w:rPr>
          <w:rFonts w:ascii="Times New Roman" w:hAnsi="Times New Roman" w:cs="Times New Roman"/>
          <w:sz w:val="26"/>
          <w:szCs w:val="26"/>
        </w:rPr>
        <w:t xml:space="preserve"> поселения Биккуловский </w:t>
      </w:r>
      <w:r w:rsidR="003A3A5F" w:rsidRPr="00C44C9B">
        <w:rPr>
          <w:rFonts w:ascii="Times New Roman" w:hAnsi="Times New Roman" w:cs="Times New Roman"/>
          <w:sz w:val="26"/>
          <w:szCs w:val="26"/>
        </w:rPr>
        <w:t>сельсовет  муниципального района Бижбулякский район РБ</w:t>
      </w:r>
    </w:p>
    <w:p w:rsidR="00F301B7" w:rsidRPr="00EA5F21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Председатель рабочей группы – </w:t>
      </w:r>
      <w:r w:rsidR="003A3A5F" w:rsidRPr="00EA5F21">
        <w:rPr>
          <w:rFonts w:ascii="Times New Roman" w:hAnsi="Times New Roman" w:cs="Times New Roman"/>
          <w:sz w:val="26"/>
          <w:szCs w:val="26"/>
        </w:rPr>
        <w:t>Глава сельского поселения Биккуловский сельсовет Ахметшин Ришат Нуриманович</w:t>
      </w:r>
      <w:r w:rsidRPr="00EA5F21">
        <w:rPr>
          <w:rFonts w:ascii="Times New Roman" w:hAnsi="Times New Roman" w:cs="Times New Roman"/>
          <w:sz w:val="26"/>
          <w:szCs w:val="26"/>
        </w:rPr>
        <w:t>;</w:t>
      </w:r>
    </w:p>
    <w:p w:rsidR="00F301B7" w:rsidRPr="00EA5F21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1B7" w:rsidRPr="00EA5F21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Заместитель председателя рабочей группы – </w:t>
      </w:r>
      <w:r w:rsidR="00EA5F21">
        <w:rPr>
          <w:rFonts w:ascii="Times New Roman" w:hAnsi="Times New Roman" w:cs="Times New Roman"/>
          <w:sz w:val="26"/>
          <w:szCs w:val="26"/>
        </w:rPr>
        <w:t xml:space="preserve"> депутат Совета сельского поселения Биккуловский сельсовет Бадретдинов Рамзиль Абзалович (по согласованию);</w:t>
      </w:r>
    </w:p>
    <w:p w:rsidR="00F301B7" w:rsidRPr="00EA5F21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1B7" w:rsidRPr="00EA5F21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Секретарь рабочей группы – </w:t>
      </w:r>
      <w:r w:rsidR="00EA5F21">
        <w:rPr>
          <w:rFonts w:ascii="Times New Roman" w:hAnsi="Times New Roman" w:cs="Times New Roman"/>
          <w:sz w:val="26"/>
          <w:szCs w:val="26"/>
        </w:rPr>
        <w:t xml:space="preserve"> </w:t>
      </w:r>
      <w:r w:rsidR="00EA5F21" w:rsidRPr="00EA5F21">
        <w:rPr>
          <w:rFonts w:ascii="Times New Roman" w:hAnsi="Times New Roman" w:cs="Times New Roman"/>
          <w:sz w:val="26"/>
          <w:szCs w:val="26"/>
        </w:rPr>
        <w:t>специалист 2 категории администрации СП Биккуловский сельсовет Киямова Лилия Фанилевна;</w:t>
      </w:r>
      <w:r w:rsidRPr="00EA5F21">
        <w:rPr>
          <w:rFonts w:ascii="Times New Roman" w:hAnsi="Times New Roman" w:cs="Times New Roman"/>
          <w:sz w:val="26"/>
          <w:szCs w:val="26"/>
        </w:rPr>
        <w:t>;</w:t>
      </w:r>
    </w:p>
    <w:p w:rsidR="00F301B7" w:rsidRPr="00EA5F21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ab/>
      </w:r>
      <w:r w:rsidRPr="00EA5F21">
        <w:rPr>
          <w:rFonts w:ascii="Times New Roman" w:hAnsi="Times New Roman" w:cs="Times New Roman"/>
          <w:sz w:val="26"/>
          <w:szCs w:val="26"/>
        </w:rPr>
        <w:tab/>
      </w:r>
      <w:r w:rsidRPr="00EA5F21">
        <w:rPr>
          <w:rFonts w:ascii="Times New Roman" w:hAnsi="Times New Roman" w:cs="Times New Roman"/>
          <w:sz w:val="26"/>
          <w:szCs w:val="26"/>
        </w:rPr>
        <w:tab/>
      </w:r>
      <w:r w:rsidRPr="00EA5F21">
        <w:rPr>
          <w:rFonts w:ascii="Times New Roman" w:hAnsi="Times New Roman" w:cs="Times New Roman"/>
          <w:sz w:val="26"/>
          <w:szCs w:val="26"/>
        </w:rPr>
        <w:tab/>
      </w:r>
      <w:r w:rsidRPr="00EA5F21">
        <w:rPr>
          <w:rFonts w:ascii="Times New Roman" w:hAnsi="Times New Roman" w:cs="Times New Roman"/>
          <w:sz w:val="26"/>
          <w:szCs w:val="26"/>
        </w:rPr>
        <w:tab/>
      </w:r>
    </w:p>
    <w:p w:rsidR="00F301B7" w:rsidRDefault="00F301B7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Члены рабочей группы:</w:t>
      </w:r>
      <w:r w:rsidR="00EA5F21">
        <w:rPr>
          <w:rFonts w:ascii="Times New Roman" w:hAnsi="Times New Roman" w:cs="Times New Roman"/>
          <w:sz w:val="26"/>
          <w:szCs w:val="26"/>
        </w:rPr>
        <w:t xml:space="preserve"> Гареева Вилера Рамилевна, фельдшер ФАП с.Дюсяново</w:t>
      </w:r>
    </w:p>
    <w:p w:rsidR="00EA5F21" w:rsidRDefault="00EA5F21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(по согласованию);</w:t>
      </w:r>
    </w:p>
    <w:p w:rsidR="00EA5F21" w:rsidRDefault="00EA5F21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Батраева Розалия Ямилевна, фельдшер ФАП с.Биккулово</w:t>
      </w:r>
    </w:p>
    <w:p w:rsidR="00EA5F21" w:rsidRDefault="00EA5F21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(по согласованию);</w:t>
      </w:r>
    </w:p>
    <w:p w:rsidR="00EA5F21" w:rsidRDefault="00EA5F21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Хусаинова Альфида Касимовна, фельдшер ФАП</w:t>
      </w:r>
    </w:p>
    <w:p w:rsidR="00EA5F21" w:rsidRDefault="00EA5F21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с.Каныкаево (по согласованию)</w:t>
      </w:r>
      <w:r w:rsidR="00B32DC2">
        <w:rPr>
          <w:rFonts w:ascii="Times New Roman" w:hAnsi="Times New Roman" w:cs="Times New Roman"/>
          <w:sz w:val="26"/>
          <w:szCs w:val="26"/>
        </w:rPr>
        <w:t>;</w:t>
      </w:r>
    </w:p>
    <w:p w:rsidR="00B32DC2" w:rsidRDefault="00B32DC2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B6063">
        <w:rPr>
          <w:rFonts w:ascii="Times New Roman" w:hAnsi="Times New Roman" w:cs="Times New Roman"/>
          <w:sz w:val="26"/>
          <w:szCs w:val="26"/>
        </w:rPr>
        <w:t xml:space="preserve">Даутов </w:t>
      </w:r>
      <w:r>
        <w:rPr>
          <w:rFonts w:ascii="Times New Roman" w:hAnsi="Times New Roman" w:cs="Times New Roman"/>
          <w:sz w:val="26"/>
          <w:szCs w:val="26"/>
        </w:rPr>
        <w:t>Айнур</w:t>
      </w:r>
      <w:r w:rsidR="009B6063">
        <w:rPr>
          <w:rFonts w:ascii="Times New Roman" w:hAnsi="Times New Roman" w:cs="Times New Roman"/>
          <w:sz w:val="26"/>
          <w:szCs w:val="26"/>
        </w:rPr>
        <w:t xml:space="preserve"> Рустамович, участковый уполномоченный</w:t>
      </w:r>
    </w:p>
    <w:p w:rsidR="009B6063" w:rsidRDefault="009B6063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полиции (по согласованию).</w:t>
      </w:r>
    </w:p>
    <w:p w:rsidR="00EA5F21" w:rsidRPr="00EA5F21" w:rsidRDefault="00EA5F21" w:rsidP="00EA5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F301B7" w:rsidRPr="00F01BD8" w:rsidRDefault="00F301B7" w:rsidP="00EA5F21">
      <w:pPr>
        <w:spacing w:after="0"/>
        <w:jc w:val="both"/>
        <w:rPr>
          <w:sz w:val="26"/>
          <w:szCs w:val="26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EA5F21" w:rsidRDefault="00EA5F21" w:rsidP="00F301B7">
      <w:pPr>
        <w:jc w:val="both"/>
        <w:rPr>
          <w:sz w:val="28"/>
          <w:szCs w:val="28"/>
        </w:rPr>
      </w:pPr>
    </w:p>
    <w:p w:rsidR="00EA5F21" w:rsidRDefault="00EA5F21" w:rsidP="00F301B7">
      <w:pPr>
        <w:jc w:val="both"/>
        <w:rPr>
          <w:sz w:val="28"/>
          <w:szCs w:val="28"/>
        </w:rPr>
      </w:pPr>
    </w:p>
    <w:p w:rsidR="00EA5F21" w:rsidRDefault="00EA5F21" w:rsidP="00F301B7">
      <w:pPr>
        <w:jc w:val="both"/>
        <w:rPr>
          <w:sz w:val="28"/>
          <w:szCs w:val="28"/>
        </w:rPr>
      </w:pPr>
    </w:p>
    <w:p w:rsidR="009B6063" w:rsidRDefault="009B6063" w:rsidP="00F301B7">
      <w:pPr>
        <w:jc w:val="both"/>
        <w:rPr>
          <w:sz w:val="28"/>
          <w:szCs w:val="28"/>
        </w:rPr>
      </w:pPr>
    </w:p>
    <w:p w:rsidR="00EA5F21" w:rsidRDefault="00EA5F21" w:rsidP="00F301B7">
      <w:pPr>
        <w:jc w:val="both"/>
        <w:rPr>
          <w:sz w:val="28"/>
          <w:szCs w:val="28"/>
        </w:rPr>
      </w:pPr>
    </w:p>
    <w:p w:rsidR="00EA5F21" w:rsidRDefault="00EA5F21" w:rsidP="00F301B7">
      <w:pPr>
        <w:jc w:val="both"/>
        <w:rPr>
          <w:sz w:val="28"/>
          <w:szCs w:val="28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F301B7" w:rsidRPr="00EA5F21" w:rsidRDefault="00F301B7" w:rsidP="00EA5F2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EA5F21">
        <w:rPr>
          <w:rFonts w:ascii="Times New Roman" w:hAnsi="Times New Roman" w:cs="Times New Roman"/>
        </w:rPr>
        <w:lastRenderedPageBreak/>
        <w:t>Приложение №2</w:t>
      </w:r>
    </w:p>
    <w:p w:rsidR="00EA5F21" w:rsidRPr="00E83CC1" w:rsidRDefault="00EA5F21" w:rsidP="00EA5F21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>к постановлению администрации</w:t>
      </w:r>
    </w:p>
    <w:p w:rsidR="00F301B7" w:rsidRPr="009576B6" w:rsidRDefault="00EA5F21" w:rsidP="00EA5F21">
      <w:pPr>
        <w:spacing w:after="0"/>
        <w:ind w:left="5103"/>
        <w:rPr>
          <w:sz w:val="26"/>
          <w:szCs w:val="26"/>
        </w:rPr>
      </w:pPr>
      <w:r w:rsidRPr="00E83CC1">
        <w:rPr>
          <w:rFonts w:ascii="Times New Roman" w:hAnsi="Times New Roman" w:cs="Times New Roman"/>
        </w:rPr>
        <w:t>сельского поселения Биккуловский сельсовет  муниципального района Бижбулякский район РБ от 27.03.2019 №26</w:t>
      </w:r>
    </w:p>
    <w:p w:rsidR="00F301B7" w:rsidRDefault="00F301B7" w:rsidP="00F301B7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301B7" w:rsidRPr="009576B6" w:rsidRDefault="00F301B7" w:rsidP="00F301B7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F301B7" w:rsidRPr="00EA5F21" w:rsidRDefault="00F301B7" w:rsidP="00F301B7">
      <w:pPr>
        <w:jc w:val="center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ПОЛОЖЕНИЕ</w:t>
      </w:r>
    </w:p>
    <w:p w:rsidR="00F301B7" w:rsidRPr="00EA5F21" w:rsidRDefault="00F301B7" w:rsidP="00F301B7">
      <w:pPr>
        <w:tabs>
          <w:tab w:val="left" w:pos="40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о рабочей группе по противодействию незаконному обороту этилового спирта, алкогольной и спиртосодержащей продукции на территории </w:t>
      </w:r>
      <w:r w:rsidR="00EA5F21" w:rsidRPr="00EA5F21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</w:p>
    <w:p w:rsidR="00F301B7" w:rsidRPr="00EA5F21" w:rsidRDefault="00F301B7" w:rsidP="0022553A">
      <w:pPr>
        <w:tabs>
          <w:tab w:val="left" w:pos="405"/>
        </w:tabs>
        <w:rPr>
          <w:rFonts w:ascii="Times New Roman" w:hAnsi="Times New Roman" w:cs="Times New Roman"/>
          <w:sz w:val="26"/>
          <w:szCs w:val="26"/>
        </w:rPr>
      </w:pPr>
    </w:p>
    <w:p w:rsidR="00F301B7" w:rsidRPr="0022553A" w:rsidRDefault="00F301B7" w:rsidP="0022553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Настоящее Положение о межведомственной рабочей группе по противодействию незаконному обороту этилового спирта, алкогольной и спиртосодержащей продукции на территории </w:t>
      </w:r>
      <w:r w:rsidR="00EA5F21" w:rsidRPr="00EA5F21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Pr="00EA5F21">
        <w:rPr>
          <w:rFonts w:ascii="Times New Roman" w:hAnsi="Times New Roman" w:cs="Times New Roman"/>
          <w:sz w:val="26"/>
          <w:szCs w:val="26"/>
        </w:rPr>
        <w:t xml:space="preserve"> (далее – рабочая группа) определяет цели и задачи, компетенцию, полномочия и порядок ее формирования и работы.</w:t>
      </w:r>
    </w:p>
    <w:p w:rsidR="00F301B7" w:rsidRPr="0022553A" w:rsidRDefault="00F301B7" w:rsidP="0022553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 Рабочая группа является органом, обеспечивающим взаимодействие администрации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Pr="00EA5F21">
        <w:rPr>
          <w:rFonts w:ascii="Times New Roman" w:hAnsi="Times New Roman" w:cs="Times New Roman"/>
          <w:sz w:val="26"/>
          <w:szCs w:val="26"/>
        </w:rPr>
        <w:t>, правоохранительных органов, предприятий и организаций независимо от их ведомственной принадлежности и организационно-правовой формы в решении задач, направленных на противодействие нелегальному обороту алкогольной и спиртосодержащей продукции.</w:t>
      </w:r>
    </w:p>
    <w:p w:rsidR="00F301B7" w:rsidRPr="0022553A" w:rsidRDefault="00F301B7" w:rsidP="002255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3. Рабочая группа в своей деятельности руководствуется законодательством Российской Федерации,  нормативными правовыми актами </w:t>
      </w:r>
      <w:r w:rsidR="0022553A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EA5F21">
        <w:rPr>
          <w:rFonts w:ascii="Times New Roman" w:hAnsi="Times New Roman" w:cs="Times New Roman"/>
          <w:sz w:val="26"/>
          <w:szCs w:val="26"/>
        </w:rPr>
        <w:t>, муниципального района</w:t>
      </w:r>
      <w:r w:rsidR="0022553A">
        <w:rPr>
          <w:rFonts w:ascii="Times New Roman" w:hAnsi="Times New Roman" w:cs="Times New Roman"/>
          <w:sz w:val="26"/>
          <w:szCs w:val="26"/>
        </w:rPr>
        <w:t xml:space="preserve"> Бижбулякский район</w:t>
      </w:r>
      <w:r w:rsidRPr="00EA5F21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F301B7" w:rsidRPr="00EA5F21" w:rsidRDefault="00F301B7" w:rsidP="0022553A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4. Основными задачами рабочей группы являются обеспечение координации и взаимодействия администрации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</w:t>
      </w:r>
      <w:r w:rsidR="0022553A">
        <w:rPr>
          <w:rFonts w:ascii="Times New Roman" w:hAnsi="Times New Roman" w:cs="Times New Roman"/>
          <w:sz w:val="26"/>
          <w:szCs w:val="26"/>
        </w:rPr>
        <w:t>ого района Бижбулякский район РБ</w:t>
      </w:r>
      <w:r w:rsidRPr="00EA5F21">
        <w:rPr>
          <w:rFonts w:ascii="Times New Roman" w:hAnsi="Times New Roman" w:cs="Times New Roman"/>
          <w:sz w:val="26"/>
          <w:szCs w:val="26"/>
        </w:rPr>
        <w:t>, правоохранительных органов и других заинтересованных организаций по вопросам пресечения нелегального оборота алкогольной и спиртосодержащей продукции на территории</w:t>
      </w:r>
      <w:r w:rsidRPr="0022553A">
        <w:rPr>
          <w:rFonts w:ascii="Times New Roman" w:hAnsi="Times New Roman" w:cs="Times New Roman"/>
          <w:sz w:val="26"/>
          <w:szCs w:val="26"/>
        </w:rPr>
        <w:t xml:space="preserve">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="0022553A">
        <w:rPr>
          <w:rFonts w:ascii="Times New Roman" w:hAnsi="Times New Roman" w:cs="Times New Roman"/>
          <w:sz w:val="26"/>
          <w:szCs w:val="26"/>
        </w:rPr>
        <w:t>.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5. Рабочая группа для выполнения возложенных на нее задач осуществляет следующие функции: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проведение комплексного анализа ситуации, складывающейся в сфере оборота этилового спирта, алкогольной и спиртосодержащей продукции на территории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Pr="0022553A">
        <w:rPr>
          <w:rFonts w:ascii="Times New Roman" w:hAnsi="Times New Roman" w:cs="Times New Roman"/>
          <w:sz w:val="26"/>
          <w:szCs w:val="26"/>
        </w:rPr>
        <w:t>,</w:t>
      </w:r>
      <w:r w:rsidRPr="00EA5F21">
        <w:rPr>
          <w:rFonts w:ascii="Times New Roman" w:hAnsi="Times New Roman" w:cs="Times New Roman"/>
          <w:sz w:val="26"/>
          <w:szCs w:val="26"/>
        </w:rPr>
        <w:t xml:space="preserve"> определение приоритетных направлений, требующих совместных действий по усилению государственного контроля на данном направлении и разработку мер, направленных на борьбу с незаконным оборотом этилового спирта, алкогольной и спиртосодержащей продукции;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- принимает участие в проверках деятельности хозяйствующих субъектов, организуемых правоохранительными органами по вопросам, отнесенным к их компетенции;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- информирует </w:t>
      </w:r>
      <w:r w:rsidR="0022553A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района </w:t>
      </w:r>
      <w:r w:rsidRPr="00EA5F21">
        <w:rPr>
          <w:rFonts w:ascii="Times New Roman" w:hAnsi="Times New Roman" w:cs="Times New Roman"/>
          <w:sz w:val="26"/>
          <w:szCs w:val="26"/>
        </w:rPr>
        <w:t xml:space="preserve"> о ходе и результатах борьбы с нелегальным оборотом этилового спирта, алкогольной и спиртосодержащей продукции и проблемах, возникших в ходе решения поставленных задач;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- участвует в разработке предложений в ходе подготовки проектов нормативно-правовых актов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Pr="0022553A">
        <w:rPr>
          <w:rFonts w:ascii="Times New Roman" w:hAnsi="Times New Roman" w:cs="Times New Roman"/>
          <w:sz w:val="26"/>
          <w:szCs w:val="26"/>
        </w:rPr>
        <w:t>,</w:t>
      </w:r>
      <w:r w:rsidRPr="00EA5F21">
        <w:rPr>
          <w:rFonts w:ascii="Times New Roman" w:hAnsi="Times New Roman" w:cs="Times New Roman"/>
          <w:sz w:val="26"/>
          <w:szCs w:val="26"/>
        </w:rPr>
        <w:t xml:space="preserve"> регламентирующих вопросы государственного контроля за оборотом этилового спирта, алкогольн</w:t>
      </w:r>
      <w:r w:rsidR="0022553A">
        <w:rPr>
          <w:rFonts w:ascii="Times New Roman" w:hAnsi="Times New Roman" w:cs="Times New Roman"/>
          <w:sz w:val="26"/>
          <w:szCs w:val="26"/>
        </w:rPr>
        <w:t>ой и спиртосодержащей продукции.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6. Для решения задач рабочая группа обладает следующими полномочиями: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- утверждать план работы рабочей группы;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- приглашать на свои заседания представителей </w:t>
      </w:r>
      <w:r w:rsidR="0022553A">
        <w:rPr>
          <w:rFonts w:ascii="Times New Roman" w:hAnsi="Times New Roman" w:cs="Times New Roman"/>
          <w:sz w:val="26"/>
          <w:szCs w:val="26"/>
        </w:rPr>
        <w:t>муниципальных</w:t>
      </w:r>
      <w:r w:rsidRPr="00EA5F21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власти, правоохранительных органов, а также других заинтересованных организаций по вопросам, касающимся противодействия незаконному обороту алкогольной и спиртосодержащей продукции;</w:t>
      </w:r>
    </w:p>
    <w:p w:rsidR="00F301B7" w:rsidRPr="0022553A" w:rsidRDefault="00F301B7" w:rsidP="002255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- осуществлять иные полномочия, необходимые для обеспечения деятельности рабочей группы.</w:t>
      </w:r>
    </w:p>
    <w:p w:rsidR="00F301B7" w:rsidRPr="0022553A" w:rsidRDefault="00F301B7" w:rsidP="002255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7.  Руководителем рабочей группы является глав</w:t>
      </w:r>
      <w:r w:rsidR="0022553A">
        <w:rPr>
          <w:rFonts w:ascii="Times New Roman" w:hAnsi="Times New Roman" w:cs="Times New Roman"/>
          <w:sz w:val="26"/>
          <w:szCs w:val="26"/>
        </w:rPr>
        <w:t>а</w:t>
      </w:r>
      <w:r w:rsidRPr="00EA5F21">
        <w:rPr>
          <w:rFonts w:ascii="Times New Roman" w:hAnsi="Times New Roman" w:cs="Times New Roman"/>
          <w:sz w:val="26"/>
          <w:szCs w:val="26"/>
        </w:rPr>
        <w:t xml:space="preserve">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Pr="00EA5F21">
        <w:rPr>
          <w:rFonts w:ascii="Times New Roman" w:hAnsi="Times New Roman" w:cs="Times New Roman"/>
          <w:sz w:val="26"/>
          <w:szCs w:val="26"/>
        </w:rPr>
        <w:t>, который определяет основные направления деятельности рабочей группы, организует ее работу и ведет ее заседания. При отсутствии председателя заседание рабочей группы проводит его заместитель.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8.  Заседания рабочей группы проводятся по мере необходимости, но не реже одного раза в квартал и считаются правомочными, если на них присутствует не менее половины ее членов. Дату, повестку дня заседания и порядок их проведения определяет председатель рабочей группы. Заседание рабочей группы по поручению председателя может вести его заместитель.</w:t>
      </w:r>
    </w:p>
    <w:p w:rsidR="00F301B7" w:rsidRPr="00EA5F21" w:rsidRDefault="00F301B7" w:rsidP="00F301B7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9. Для реализации возложенных на рабочую группу задач секретарь рабочей группы: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- осуществляет подготовку проектов планов работы рабочей группы и контроль за их реализацией, а также подготовку необходимых документов и аналитических материалов к заседаниям рабочей группы и обеспечивает проведение заседаний в установленный срок;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-  доводит дату и повестку дня заседания до сведения членов рабочей группы не позднее, чем за 2 рабочих дня до даты его проведения.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- оформляет протоколы заседаний рабочей группы, осуществляет контроль за выполнением решений рабочей группы.</w:t>
      </w:r>
    </w:p>
    <w:p w:rsidR="00F301B7" w:rsidRPr="0022553A" w:rsidRDefault="00F301B7" w:rsidP="002255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10. Решение рабочей группы принимается простым большинством голосов</w:t>
      </w:r>
      <w:r w:rsidR="0022553A">
        <w:rPr>
          <w:rFonts w:ascii="Times New Roman" w:hAnsi="Times New Roman" w:cs="Times New Roman"/>
          <w:sz w:val="26"/>
          <w:szCs w:val="26"/>
        </w:rPr>
        <w:t xml:space="preserve"> </w:t>
      </w:r>
      <w:r w:rsidRPr="00EA5F21">
        <w:rPr>
          <w:rFonts w:ascii="Times New Roman" w:hAnsi="Times New Roman" w:cs="Times New Roman"/>
          <w:sz w:val="26"/>
          <w:szCs w:val="26"/>
        </w:rPr>
        <w:t>присутствующих на заседании членов рабочей группы и оформляется протоколом, который подписывают председатель и секретарь рабочей группы.</w:t>
      </w:r>
    </w:p>
    <w:p w:rsidR="00F301B7" w:rsidRPr="0022553A" w:rsidRDefault="00F301B7" w:rsidP="002255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>11. Решение рабочей группы является обязательным для всех членов рабочей группы. В случае несогласия с решением, принятым на заседании рабочей группы, член рабочей группы излагает в письменной форме свое мнение, которое передается секретарю рабочей группы и прилагается к протоколу заседания. Изложение своего мнения не освобождает члена рабочей группы от необходимости исполнять принятые на заседании решения.</w:t>
      </w:r>
    </w:p>
    <w:p w:rsidR="00F301B7" w:rsidRPr="00EA5F21" w:rsidRDefault="00F301B7" w:rsidP="00F301B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F21">
        <w:rPr>
          <w:rFonts w:ascii="Times New Roman" w:hAnsi="Times New Roman" w:cs="Times New Roman"/>
          <w:sz w:val="26"/>
          <w:szCs w:val="26"/>
        </w:rPr>
        <w:t xml:space="preserve">12. Рабочая группа прекращает свою деятельность на основании постановления администрации </w:t>
      </w:r>
      <w:r w:rsidR="0022553A" w:rsidRPr="0022553A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  муниципального района Бижбулякский район РБ</w:t>
      </w:r>
      <w:r w:rsidRPr="0022553A">
        <w:rPr>
          <w:rFonts w:ascii="Times New Roman" w:hAnsi="Times New Roman" w:cs="Times New Roman"/>
          <w:sz w:val="26"/>
          <w:szCs w:val="26"/>
        </w:rPr>
        <w:t>.</w:t>
      </w:r>
    </w:p>
    <w:p w:rsidR="00F301B7" w:rsidRPr="009576B6" w:rsidRDefault="00F301B7" w:rsidP="00F301B7">
      <w:pPr>
        <w:ind w:firstLine="709"/>
        <w:jc w:val="both"/>
        <w:rPr>
          <w:sz w:val="26"/>
          <w:szCs w:val="26"/>
        </w:rPr>
      </w:pPr>
    </w:p>
    <w:p w:rsidR="00F301B7" w:rsidRDefault="00F301B7" w:rsidP="00F301B7">
      <w:pPr>
        <w:rPr>
          <w:b/>
          <w:sz w:val="28"/>
          <w:szCs w:val="28"/>
        </w:rPr>
      </w:pPr>
    </w:p>
    <w:p w:rsidR="00F301B7" w:rsidRDefault="00F301B7" w:rsidP="00F301B7">
      <w:pPr>
        <w:jc w:val="center"/>
        <w:rPr>
          <w:b/>
          <w:sz w:val="28"/>
          <w:szCs w:val="28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22553A" w:rsidRDefault="0022553A" w:rsidP="00F301B7">
      <w:pPr>
        <w:jc w:val="both"/>
        <w:rPr>
          <w:sz w:val="28"/>
          <w:szCs w:val="28"/>
        </w:rPr>
        <w:sectPr w:rsidR="0022553A" w:rsidSect="002255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F301B7" w:rsidRDefault="00F301B7" w:rsidP="00F301B7">
      <w:pPr>
        <w:jc w:val="both"/>
        <w:rPr>
          <w:sz w:val="28"/>
          <w:szCs w:val="28"/>
        </w:rPr>
      </w:pPr>
    </w:p>
    <w:p w:rsidR="0022553A" w:rsidRPr="00E83CC1" w:rsidRDefault="0022553A" w:rsidP="0022553A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22553A" w:rsidRPr="00E83CC1" w:rsidRDefault="0022553A" w:rsidP="0022553A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>к постановлению администрации</w:t>
      </w:r>
    </w:p>
    <w:p w:rsidR="0022553A" w:rsidRDefault="0022553A" w:rsidP="0022553A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 xml:space="preserve">сельского поселения Биккуловский сельсовет  </w:t>
      </w:r>
    </w:p>
    <w:p w:rsidR="0022553A" w:rsidRPr="00E83CC1" w:rsidRDefault="0022553A" w:rsidP="0022553A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E83CC1">
        <w:rPr>
          <w:rFonts w:ascii="Times New Roman" w:hAnsi="Times New Roman" w:cs="Times New Roman"/>
        </w:rPr>
        <w:t>муниципального района Бижбулякский район РБ от 27.03.2019 №26</w:t>
      </w:r>
    </w:p>
    <w:p w:rsidR="00F301B7" w:rsidRPr="009576B6" w:rsidRDefault="00F301B7" w:rsidP="00F301B7">
      <w:pPr>
        <w:ind w:left="10206"/>
        <w:rPr>
          <w:sz w:val="26"/>
          <w:szCs w:val="26"/>
        </w:rPr>
      </w:pPr>
    </w:p>
    <w:p w:rsidR="00F301B7" w:rsidRPr="00EE456C" w:rsidRDefault="00F301B7" w:rsidP="00F301B7">
      <w:pPr>
        <w:rPr>
          <w:sz w:val="28"/>
          <w:szCs w:val="28"/>
        </w:rPr>
      </w:pPr>
    </w:p>
    <w:p w:rsidR="00F301B7" w:rsidRDefault="00F301B7" w:rsidP="00B32DC2">
      <w:pPr>
        <w:jc w:val="center"/>
        <w:rPr>
          <w:sz w:val="28"/>
          <w:szCs w:val="28"/>
        </w:rPr>
      </w:pPr>
    </w:p>
    <w:p w:rsidR="00B32DC2" w:rsidRPr="00B32DC2" w:rsidRDefault="00F301B7" w:rsidP="00B32DC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2DC2">
        <w:rPr>
          <w:rFonts w:ascii="Times New Roman" w:hAnsi="Times New Roman" w:cs="Times New Roman"/>
          <w:sz w:val="26"/>
          <w:szCs w:val="26"/>
        </w:rPr>
        <w:t xml:space="preserve">План работы рабочей группы по противодействию незаконному обороту этилового спирта, алкогольной и спиртосодержащей продукции на территории </w:t>
      </w:r>
      <w:r w:rsidR="00B32DC2" w:rsidRPr="00B32DC2">
        <w:rPr>
          <w:rFonts w:ascii="Times New Roman" w:hAnsi="Times New Roman" w:cs="Times New Roman"/>
          <w:sz w:val="26"/>
          <w:szCs w:val="26"/>
        </w:rPr>
        <w:t>сельского поселения Биккуловский сельсовет</w:t>
      </w:r>
    </w:p>
    <w:p w:rsidR="00F301B7" w:rsidRPr="00B32DC2" w:rsidRDefault="00B32DC2" w:rsidP="00B32DC2">
      <w:pPr>
        <w:tabs>
          <w:tab w:val="left" w:pos="483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32DC2">
        <w:rPr>
          <w:rFonts w:ascii="Times New Roman" w:hAnsi="Times New Roman" w:cs="Times New Roman"/>
          <w:sz w:val="26"/>
          <w:szCs w:val="26"/>
        </w:rPr>
        <w:t>муниципального района Бижбулякский район</w:t>
      </w:r>
      <w:r w:rsidRPr="00B32DC2">
        <w:rPr>
          <w:rFonts w:ascii="Times New Roman" w:hAnsi="Times New Roman" w:cs="Times New Roman"/>
        </w:rPr>
        <w:t xml:space="preserve"> РБ </w:t>
      </w:r>
      <w:r w:rsidR="00F301B7" w:rsidRPr="00B32DC2">
        <w:rPr>
          <w:rFonts w:ascii="Times New Roman" w:hAnsi="Times New Roman" w:cs="Times New Roman"/>
          <w:sz w:val="26"/>
          <w:szCs w:val="26"/>
        </w:rPr>
        <w:t>на 2019 - 2020 годы</w:t>
      </w:r>
    </w:p>
    <w:p w:rsidR="00F301B7" w:rsidRDefault="00F301B7" w:rsidP="00F301B7">
      <w:pPr>
        <w:tabs>
          <w:tab w:val="left" w:pos="4830"/>
        </w:tabs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812"/>
        <w:gridCol w:w="1843"/>
        <w:gridCol w:w="3148"/>
        <w:gridCol w:w="3372"/>
      </w:tblGrid>
      <w:tr w:rsidR="00F301B7" w:rsidRPr="00B32DC2" w:rsidTr="0062431A">
        <w:tc>
          <w:tcPr>
            <w:tcW w:w="817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48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337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301B7" w:rsidRPr="00B32DC2" w:rsidTr="0062431A">
        <w:tc>
          <w:tcPr>
            <w:tcW w:w="817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5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 выявлению нарушений в части запрета продажи алкогольной продукции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F301B7" w:rsidRPr="00B32DC2" w:rsidRDefault="00B32DC2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Рабочая группа, участковый уполномоченный полиции</w:t>
            </w:r>
            <w:r w:rsidR="00F301B7" w:rsidRPr="00B3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Предупреждение продажи алкогольной продукции несовершеннолетним</w:t>
            </w:r>
          </w:p>
        </w:tc>
      </w:tr>
      <w:tr w:rsidR="00F301B7" w:rsidRPr="00B32DC2" w:rsidTr="0062431A">
        <w:tc>
          <w:tcPr>
            <w:tcW w:w="817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</w:t>
            </w:r>
            <w:r w:rsidRPr="00B3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ограничена законодательством</w:t>
            </w:r>
          </w:p>
        </w:tc>
        <w:tc>
          <w:tcPr>
            <w:tcW w:w="1843" w:type="dxa"/>
            <w:shd w:val="clear" w:color="auto" w:fill="auto"/>
          </w:tcPr>
          <w:p w:rsidR="00F301B7" w:rsidRPr="00B32DC2" w:rsidRDefault="00F301B7" w:rsidP="006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F301B7" w:rsidRPr="00B32DC2" w:rsidRDefault="00B32DC2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Рабочая группа, участковый уполномоченный полиции</w:t>
            </w:r>
          </w:p>
        </w:tc>
        <w:tc>
          <w:tcPr>
            <w:tcW w:w="337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объемов оборота опасной   для потребления алкогольной и </w:t>
            </w:r>
            <w:r w:rsidRPr="00B3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спиртосодержащей продукции</w:t>
            </w:r>
          </w:p>
        </w:tc>
      </w:tr>
      <w:tr w:rsidR="00F301B7" w:rsidRPr="00B32DC2" w:rsidTr="0062431A">
        <w:tc>
          <w:tcPr>
            <w:tcW w:w="817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Выявление торговых объектов, осуществляющих розничную продажу алкогольной продукции без лицензии</w:t>
            </w:r>
          </w:p>
        </w:tc>
        <w:tc>
          <w:tcPr>
            <w:tcW w:w="1843" w:type="dxa"/>
            <w:shd w:val="clear" w:color="auto" w:fill="auto"/>
          </w:tcPr>
          <w:p w:rsidR="00F301B7" w:rsidRPr="00B32DC2" w:rsidRDefault="00F301B7" w:rsidP="006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F301B7" w:rsidRPr="00B32DC2" w:rsidRDefault="00B32DC2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Рабочая группа, участковый уполномоченный полиции</w:t>
            </w:r>
          </w:p>
        </w:tc>
        <w:tc>
          <w:tcPr>
            <w:tcW w:w="337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Сокращение числа торговых объектов, осуществляющих розничную продажу алкогольной продукции без лицензии</w:t>
            </w:r>
          </w:p>
        </w:tc>
      </w:tr>
      <w:tr w:rsidR="00F301B7" w:rsidRPr="00B32DC2" w:rsidTr="0062431A">
        <w:tc>
          <w:tcPr>
            <w:tcW w:w="817" w:type="dxa"/>
            <w:shd w:val="clear" w:color="auto" w:fill="auto"/>
          </w:tcPr>
          <w:p w:rsidR="00F301B7" w:rsidRPr="00B32DC2" w:rsidRDefault="00091D15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Оперативно-профилактические мероприятия, направленные на противодействие незаконному обороту алкогольной и спиртосодержащей продукции</w:t>
            </w:r>
          </w:p>
        </w:tc>
        <w:tc>
          <w:tcPr>
            <w:tcW w:w="1843" w:type="dxa"/>
            <w:shd w:val="clear" w:color="auto" w:fill="auto"/>
          </w:tcPr>
          <w:p w:rsidR="00F301B7" w:rsidRPr="00B32DC2" w:rsidRDefault="00F301B7" w:rsidP="0062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  <w:shd w:val="clear" w:color="auto" w:fill="auto"/>
          </w:tcPr>
          <w:p w:rsidR="00F301B7" w:rsidRPr="00B32DC2" w:rsidRDefault="00091D15" w:rsidP="0062431A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Рабочая группа, участковый уполномоченный полиции</w:t>
            </w:r>
          </w:p>
        </w:tc>
        <w:tc>
          <w:tcPr>
            <w:tcW w:w="3372" w:type="dxa"/>
            <w:shd w:val="clear" w:color="auto" w:fill="auto"/>
          </w:tcPr>
          <w:p w:rsidR="00F301B7" w:rsidRPr="00B32DC2" w:rsidRDefault="00F301B7" w:rsidP="0062431A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DC2">
              <w:rPr>
                <w:rFonts w:ascii="Times New Roman" w:hAnsi="Times New Roman" w:cs="Times New Roman"/>
                <w:sz w:val="24"/>
                <w:szCs w:val="24"/>
              </w:rPr>
              <w:t>Выявление незаконного производства и  оборота алкогольной и спиртосодержащей продукции</w:t>
            </w:r>
          </w:p>
        </w:tc>
      </w:tr>
    </w:tbl>
    <w:p w:rsidR="00D271E9" w:rsidRPr="00E628B3" w:rsidRDefault="00D271E9" w:rsidP="00091D15">
      <w:pPr>
        <w:pStyle w:val="a5"/>
        <w:shd w:val="clear" w:color="auto" w:fill="FFFFFF"/>
        <w:spacing w:before="0" w:beforeAutospacing="0" w:after="180" w:afterAutospacing="0" w:line="264" w:lineRule="atLeast"/>
        <w:rPr>
          <w:sz w:val="25"/>
          <w:szCs w:val="25"/>
        </w:rPr>
      </w:pPr>
    </w:p>
    <w:sectPr w:rsidR="00D271E9" w:rsidRPr="00E628B3" w:rsidSect="002255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03" w:rsidRDefault="009D3503" w:rsidP="001A19CD">
      <w:pPr>
        <w:spacing w:after="0" w:line="240" w:lineRule="auto"/>
      </w:pPr>
      <w:r>
        <w:separator/>
      </w:r>
    </w:p>
  </w:endnote>
  <w:endnote w:type="continuationSeparator" w:id="1">
    <w:p w:rsidR="009D3503" w:rsidRDefault="009D3503" w:rsidP="001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03" w:rsidRDefault="009D3503" w:rsidP="001A19CD">
      <w:pPr>
        <w:spacing w:after="0" w:line="240" w:lineRule="auto"/>
      </w:pPr>
      <w:r>
        <w:separator/>
      </w:r>
    </w:p>
  </w:footnote>
  <w:footnote w:type="continuationSeparator" w:id="1">
    <w:p w:rsidR="009D3503" w:rsidRDefault="009D3503" w:rsidP="001A1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C44C6"/>
    <w:multiLevelType w:val="hybridMultilevel"/>
    <w:tmpl w:val="AA700658"/>
    <w:lvl w:ilvl="0" w:tplc="F940A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F16446"/>
    <w:multiLevelType w:val="hybridMultilevel"/>
    <w:tmpl w:val="5F581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E4FA2"/>
    <w:multiLevelType w:val="multilevel"/>
    <w:tmpl w:val="B2CCF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0E13"/>
    <w:rsid w:val="0002133E"/>
    <w:rsid w:val="000509B2"/>
    <w:rsid w:val="00081ACD"/>
    <w:rsid w:val="00086BFE"/>
    <w:rsid w:val="00091D15"/>
    <w:rsid w:val="000B6AC8"/>
    <w:rsid w:val="00176701"/>
    <w:rsid w:val="00193403"/>
    <w:rsid w:val="001A19CD"/>
    <w:rsid w:val="001F1D44"/>
    <w:rsid w:val="001F5F19"/>
    <w:rsid w:val="00224DFC"/>
    <w:rsid w:val="0022553A"/>
    <w:rsid w:val="002741D3"/>
    <w:rsid w:val="002A002B"/>
    <w:rsid w:val="002C595F"/>
    <w:rsid w:val="00357D44"/>
    <w:rsid w:val="003A3A5F"/>
    <w:rsid w:val="003E09B7"/>
    <w:rsid w:val="004D1390"/>
    <w:rsid w:val="005569E9"/>
    <w:rsid w:val="005B08EF"/>
    <w:rsid w:val="005C1476"/>
    <w:rsid w:val="005C4CD7"/>
    <w:rsid w:val="005C4CF8"/>
    <w:rsid w:val="005F601E"/>
    <w:rsid w:val="006A10FD"/>
    <w:rsid w:val="006A23E5"/>
    <w:rsid w:val="007945AC"/>
    <w:rsid w:val="007A23E1"/>
    <w:rsid w:val="007C7EAB"/>
    <w:rsid w:val="007F5E39"/>
    <w:rsid w:val="00803A9A"/>
    <w:rsid w:val="00844E6C"/>
    <w:rsid w:val="008C2CDB"/>
    <w:rsid w:val="008E51E1"/>
    <w:rsid w:val="009B6063"/>
    <w:rsid w:val="009D2E4E"/>
    <w:rsid w:val="009D3503"/>
    <w:rsid w:val="00A22E0D"/>
    <w:rsid w:val="00A61DBA"/>
    <w:rsid w:val="00A82D21"/>
    <w:rsid w:val="00A85155"/>
    <w:rsid w:val="00B32DC2"/>
    <w:rsid w:val="00C44C9B"/>
    <w:rsid w:val="00C84267"/>
    <w:rsid w:val="00CF4958"/>
    <w:rsid w:val="00D06766"/>
    <w:rsid w:val="00D271E9"/>
    <w:rsid w:val="00E3267B"/>
    <w:rsid w:val="00E436EB"/>
    <w:rsid w:val="00E621E9"/>
    <w:rsid w:val="00E628B3"/>
    <w:rsid w:val="00E711A6"/>
    <w:rsid w:val="00E83CC1"/>
    <w:rsid w:val="00EA5F21"/>
    <w:rsid w:val="00EC0E13"/>
    <w:rsid w:val="00F301B7"/>
    <w:rsid w:val="00F77027"/>
    <w:rsid w:val="00F90ECE"/>
    <w:rsid w:val="00FB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7"/>
  </w:style>
  <w:style w:type="paragraph" w:styleId="1">
    <w:name w:val="heading 1"/>
    <w:basedOn w:val="a"/>
    <w:next w:val="a"/>
    <w:link w:val="10"/>
    <w:qFormat/>
    <w:rsid w:val="00EC0E13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E13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EC0E13"/>
    <w:pPr>
      <w:ind w:left="720"/>
      <w:contextualSpacing/>
    </w:pPr>
  </w:style>
  <w:style w:type="table" w:styleId="a4">
    <w:name w:val="Table Grid"/>
    <w:basedOn w:val="a1"/>
    <w:uiPriority w:val="59"/>
    <w:rsid w:val="0084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F4958"/>
    <w:rPr>
      <w:b/>
      <w:bCs/>
    </w:rPr>
  </w:style>
  <w:style w:type="character" w:customStyle="1" w:styleId="FontStyle27">
    <w:name w:val="Font Style27"/>
    <w:rsid w:val="00F301B7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rsid w:val="00F301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301B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91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5FF1D-91B8-4669-8103-549484C6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25</cp:revision>
  <cp:lastPrinted>2019-04-09T11:45:00Z</cp:lastPrinted>
  <dcterms:created xsi:type="dcterms:W3CDTF">2018-01-18T04:51:00Z</dcterms:created>
  <dcterms:modified xsi:type="dcterms:W3CDTF">2019-04-09T11:45:00Z</dcterms:modified>
</cp:coreProperties>
</file>