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DC40D2" w:rsidRPr="00DC40D2" w:rsidTr="00DC40D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40D2" w:rsidRPr="00DC40D2" w:rsidRDefault="00DC40D2" w:rsidP="00DC40D2">
            <w:pPr>
              <w:pStyle w:val="1"/>
              <w:rPr>
                <w:b/>
                <w:sz w:val="20"/>
                <w:lang w:val="be-BY"/>
              </w:rPr>
            </w:pPr>
            <w:bookmarkStart w:id="0" w:name="_GoBack"/>
            <w:bookmarkEnd w:id="0"/>
            <w:r w:rsidRPr="00DC40D2">
              <w:rPr>
                <w:b/>
                <w:sz w:val="20"/>
              </w:rPr>
              <w:t>Баш</w:t>
            </w:r>
            <w:r w:rsidRPr="00DC40D2">
              <w:rPr>
                <w:b/>
                <w:sz w:val="20"/>
                <w:lang w:val="be-BY"/>
              </w:rPr>
              <w:t>кортостан Республикаһы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C40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DC40D2">
              <w:rPr>
                <w:rFonts w:ascii="Times New Roman" w:eastAsia="MS Mincho" w:hAnsi="MS Mincho" w:cs="Times New Roman"/>
                <w:b/>
                <w:sz w:val="16"/>
                <w:szCs w:val="16"/>
                <w:lang w:val="be-BY"/>
              </w:rPr>
              <w:t>ҡ</w:t>
            </w:r>
            <w:r w:rsidRPr="00DC40D2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20861759" r:id="rId6"/>
              </w:object>
            </w:r>
          </w:p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DC40D2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DC40D2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C40D2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DC40D2" w:rsidRPr="00DC40D2" w:rsidRDefault="00DC40D2" w:rsidP="00DC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DC40D2" w:rsidRPr="00DC40D2" w:rsidRDefault="00DC40D2" w:rsidP="00DC40D2">
      <w:pPr>
        <w:pStyle w:val="a3"/>
        <w:tabs>
          <w:tab w:val="left" w:pos="5387"/>
        </w:tabs>
        <w:jc w:val="center"/>
      </w:pPr>
    </w:p>
    <w:p w:rsidR="00DC40D2" w:rsidRPr="00DC40D2" w:rsidRDefault="00DC40D2" w:rsidP="00DC40D2">
      <w:pPr>
        <w:pStyle w:val="a3"/>
        <w:tabs>
          <w:tab w:val="left" w:pos="5387"/>
        </w:tabs>
        <w:jc w:val="center"/>
        <w:rPr>
          <w:b/>
        </w:rPr>
      </w:pPr>
      <w:r w:rsidRPr="00DC40D2">
        <w:rPr>
          <w:b/>
          <w:lang w:val="ba-RU"/>
        </w:rPr>
        <w:t xml:space="preserve">     БОЙОРО</w:t>
      </w:r>
      <w:r w:rsidRPr="00DC40D2">
        <w:rPr>
          <w:b/>
        </w:rPr>
        <w:t xml:space="preserve">К             </w:t>
      </w:r>
      <w:r w:rsidRPr="00DC40D2">
        <w:rPr>
          <w:b/>
          <w:lang w:val="ba-RU"/>
        </w:rPr>
        <w:t xml:space="preserve">             </w:t>
      </w:r>
      <w:r w:rsidRPr="00DC40D2">
        <w:rPr>
          <w:b/>
        </w:rPr>
        <w:t xml:space="preserve">                                    ПОСТАНОВЛЕНИЕ</w:t>
      </w:r>
    </w:p>
    <w:p w:rsidR="00DC40D2" w:rsidRPr="00DC40D2" w:rsidRDefault="00DC40D2" w:rsidP="00DC40D2">
      <w:pPr>
        <w:pStyle w:val="a3"/>
        <w:tabs>
          <w:tab w:val="left" w:pos="5387"/>
        </w:tabs>
        <w:rPr>
          <w:b/>
        </w:rPr>
      </w:pPr>
    </w:p>
    <w:p w:rsidR="00DC40D2" w:rsidRPr="00DC40D2" w:rsidRDefault="00DC40D2" w:rsidP="00DC4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16 март 2016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                         №3                          16 марта 2016 года  </w:t>
      </w:r>
    </w:p>
    <w:p w:rsidR="00DC40D2" w:rsidRPr="00DC40D2" w:rsidRDefault="00DC40D2" w:rsidP="00DC40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 xml:space="preserve">О подготовке населенных пунктов, хозяйственных строений, 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>мостов, гидротехнических сооружений, коммунально-энергетических сетей, инженерных коммуникаций, организаций  к пропуску ледохода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 xml:space="preserve"> и подъему уровня воды рек в период весеннего половодья на 2016 год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0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«Об общих принципах организации местного самоуправления в Российской Федерации», Федеральным законом от 21.12.1994 года №68-ФЗ «О защите населения и территорий от чрезвычайных ситуаций природного и техногенного характера», в целях обеспечения безопасности эксплуатации гидротехнических сооружений и безаварийного пропуска  весеннего паводка на территории сельского поселения Биккуловский сельсовет муниципального района Бижбулякский район Республики Башкортостан, а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 xml:space="preserve"> также защиты населения и сохранения материальных ценностей на затопляемых территориях  </w:t>
      </w:r>
    </w:p>
    <w:p w:rsidR="00DC40D2" w:rsidRPr="00DC40D2" w:rsidRDefault="00DC40D2" w:rsidP="00DC40D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40D2" w:rsidRPr="00DC40D2" w:rsidRDefault="00DC40D2" w:rsidP="00DC40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комиссию для организации работ по подготовке к безаварийному пропуску весеннего паводка 2016 года. (Приложение №1)</w:t>
      </w:r>
    </w:p>
    <w:p w:rsidR="00DC40D2" w:rsidRPr="00DC40D2" w:rsidRDefault="00DC40D2" w:rsidP="00DC40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к безаварийному пропуску весеннего паводка 2016 года. (Приложение №2)</w:t>
      </w:r>
    </w:p>
    <w:p w:rsidR="00DC40D2" w:rsidRPr="00DC40D2" w:rsidRDefault="00DC40D2" w:rsidP="00DC40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 и организаций независимо от форм собственности:</w:t>
      </w:r>
    </w:p>
    <w:p w:rsidR="00DC40D2" w:rsidRPr="00DC40D2" w:rsidRDefault="00DC40D2" w:rsidP="00DC40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до 20 марта 2016 года создать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комиссии, аварийно-восстановительные бригады, подготовить технику для проведения аварийно-спасательных и других неотложных работ (далее АСДНР), назначить ответственных лиц за проведение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DC40D2" w:rsidRPr="00DC40D2" w:rsidRDefault="00DC40D2" w:rsidP="00DC40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lastRenderedPageBreak/>
        <w:t>определить границы территорий, попадающих в возможную зону затопления паводковыми водами на основании наблюдений прошлых лет;</w:t>
      </w:r>
    </w:p>
    <w:p w:rsidR="00DC40D2" w:rsidRPr="00DC40D2" w:rsidRDefault="00DC40D2" w:rsidP="00DC40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разработать и осуществить комплекс неотложных мер по защите населенных пунктов, объектов экономики, находящихся в зонах возможного затопления, обратив особое внимание на обеспечение безопасности населения, подготовку сре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 xml:space="preserve">я возможной эвакуации, организацию медицинской помощи и жизнеобеспечения. Установить постоянный 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 xml:space="preserve"> состоянием работы водопроводных и водопропускных сооружений, накопителей жидких отходов;</w:t>
      </w:r>
    </w:p>
    <w:p w:rsidR="00DC40D2" w:rsidRPr="00DC40D2" w:rsidRDefault="00DC40D2" w:rsidP="00DC40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 организовать дежурство из числа руководящих работников в период паводка и высокого уровня паводковых вод;</w:t>
      </w:r>
    </w:p>
    <w:p w:rsidR="00DC40D2" w:rsidRPr="00DC40D2" w:rsidRDefault="00DC40D2" w:rsidP="00DC40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обеспечить выполнение мероприятий по недопущению загрязнения рек и водоемов;</w:t>
      </w:r>
    </w:p>
    <w:p w:rsidR="00DC40D2" w:rsidRPr="00DC40D2" w:rsidRDefault="00DC40D2" w:rsidP="00DC40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с начала интенсивного подъема уровня паводковых вод ежедневно информировать районную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комиссию о складывающейся обстановке;</w:t>
      </w:r>
    </w:p>
    <w:p w:rsidR="00DC40D2" w:rsidRPr="00DC40D2" w:rsidRDefault="00DC40D2" w:rsidP="00DC40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Постановление главы сельского поселения от 5 марта  2015 года №5 «О подготовке населенных пунктов, хозяйственных строений, мостов, гидротехнических сооружений и  других сооружений к безаварийному пропуску весеннего половодья 2015 года» считать утратившим силу. </w:t>
      </w: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Биккуловский сельсовет                                                           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C40D2" w:rsidRPr="00DC40D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DC40D2" w:rsidRPr="00DC40D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40D2" w:rsidRPr="00DC40D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 №3 от 16.03.2016 года</w:t>
      </w:r>
    </w:p>
    <w:p w:rsidR="00DC40D2" w:rsidRPr="00DC40D2" w:rsidRDefault="00DC40D2" w:rsidP="00DC4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СОСТАВ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комиссии  по  подготовке  к безаварийному пропуску 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половодья 2016 года  по сельскому поселению  Биккуловский   сельсовет</w:t>
      </w: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Р.Н.                      глава  сельского поселения  Биккуловский 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сельсовет, председатель комиссии, т. 2-31-28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И.И.                председатель СПК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им.С.Юлаева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>, заместитель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председателя комиссии, т. 2-31-10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Н.М.                      управляющий  делами, секретарь  комиссии, </w:t>
      </w:r>
    </w:p>
    <w:p w:rsidR="00DC40D2" w:rsidRPr="00DC40D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                                               т. 2-31-28.</w:t>
      </w:r>
    </w:p>
    <w:p w:rsidR="00DC40D2" w:rsidRDefault="00DC40D2" w:rsidP="00DC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40D2" w:rsidRPr="00DC40D2" w:rsidRDefault="00DC40D2" w:rsidP="00DC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Р.А.- руководитель СПК «Марс»</w:t>
      </w:r>
    </w:p>
    <w:p w:rsidR="00DC40D2" w:rsidRPr="00DC40D2" w:rsidRDefault="00DC40D2" w:rsidP="00DC40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Г.М. –заведующая  НОШ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>юсяново</w:t>
      </w:r>
      <w:proofErr w:type="spellEnd"/>
    </w:p>
    <w:p w:rsidR="00DC40D2" w:rsidRPr="00DC40D2" w:rsidRDefault="00DC40D2" w:rsidP="00DC40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Гилязетдинова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Ф.А. директор МОБУ СОШ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</w:p>
    <w:p w:rsidR="00DC40D2" w:rsidRPr="00DC40D2" w:rsidRDefault="00DC40D2" w:rsidP="00DC40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С.А. уполномоченный участковый полиции </w:t>
      </w:r>
    </w:p>
    <w:p w:rsidR="00DC40D2" w:rsidRPr="00DC40D2" w:rsidRDefault="00DC40D2" w:rsidP="00DC40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Батраев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И.С.- участковый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ветврач,староста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DC40D2" w:rsidRPr="00DC40D2" w:rsidRDefault="00DC40D2" w:rsidP="00DC40D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Юнусов Н.А..- депутат, руководитель КФХ</w:t>
      </w:r>
    </w:p>
    <w:p w:rsidR="00DC40D2" w:rsidRPr="00DC40D2" w:rsidRDefault="00DC40D2" w:rsidP="00DC40D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40D2">
        <w:rPr>
          <w:rFonts w:ascii="Times New Roman" w:hAnsi="Times New Roman"/>
          <w:sz w:val="28"/>
          <w:szCs w:val="28"/>
        </w:rPr>
        <w:t>Нугуманов</w:t>
      </w:r>
      <w:proofErr w:type="spellEnd"/>
      <w:r w:rsidRPr="00DC40D2">
        <w:rPr>
          <w:rFonts w:ascii="Times New Roman" w:hAnsi="Times New Roman"/>
          <w:sz w:val="28"/>
          <w:szCs w:val="28"/>
        </w:rPr>
        <w:t xml:space="preserve"> Ф.С.- депутат</w:t>
      </w:r>
      <w:proofErr w:type="gramStart"/>
      <w:r w:rsidRPr="00DC40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C40D2">
        <w:rPr>
          <w:rFonts w:ascii="Times New Roman" w:hAnsi="Times New Roman"/>
          <w:sz w:val="28"/>
          <w:szCs w:val="28"/>
        </w:rPr>
        <w:t>руководитель КФХ</w:t>
      </w:r>
    </w:p>
    <w:p w:rsidR="00DC40D2" w:rsidRPr="00DC40D2" w:rsidRDefault="00DC40D2" w:rsidP="00DC40D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40D2">
        <w:rPr>
          <w:rFonts w:ascii="Times New Roman" w:hAnsi="Times New Roman"/>
          <w:sz w:val="28"/>
          <w:szCs w:val="28"/>
        </w:rPr>
        <w:t>Халиков</w:t>
      </w:r>
      <w:proofErr w:type="spellEnd"/>
      <w:r w:rsidRPr="00DC40D2">
        <w:rPr>
          <w:rFonts w:ascii="Times New Roman" w:hAnsi="Times New Roman"/>
          <w:sz w:val="28"/>
          <w:szCs w:val="28"/>
        </w:rPr>
        <w:t xml:space="preserve"> Г.З.- староста села </w:t>
      </w:r>
      <w:proofErr w:type="spellStart"/>
      <w:r w:rsidRPr="00DC40D2">
        <w:rPr>
          <w:rFonts w:ascii="Times New Roman" w:hAnsi="Times New Roman"/>
          <w:sz w:val="28"/>
          <w:szCs w:val="28"/>
        </w:rPr>
        <w:t>с</w:t>
      </w:r>
      <w:proofErr w:type="gramStart"/>
      <w:r w:rsidRPr="00DC40D2">
        <w:rPr>
          <w:rFonts w:ascii="Times New Roman" w:hAnsi="Times New Roman"/>
          <w:sz w:val="28"/>
          <w:szCs w:val="28"/>
        </w:rPr>
        <w:t>.Д</w:t>
      </w:r>
      <w:proofErr w:type="gramEnd"/>
      <w:r w:rsidRPr="00DC40D2">
        <w:rPr>
          <w:rFonts w:ascii="Times New Roman" w:hAnsi="Times New Roman"/>
          <w:sz w:val="28"/>
          <w:szCs w:val="28"/>
        </w:rPr>
        <w:t>юсяново</w:t>
      </w:r>
      <w:proofErr w:type="spellEnd"/>
      <w:r w:rsidRPr="00DC40D2">
        <w:rPr>
          <w:rFonts w:ascii="Times New Roman" w:hAnsi="Times New Roman"/>
          <w:sz w:val="28"/>
          <w:szCs w:val="28"/>
        </w:rPr>
        <w:t xml:space="preserve"> </w:t>
      </w:r>
    </w:p>
    <w:p w:rsidR="00DC40D2" w:rsidRPr="00DC40D2" w:rsidRDefault="00DC40D2" w:rsidP="00DC40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0D2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А.И.- староста </w:t>
      </w:r>
      <w:proofErr w:type="spellStart"/>
      <w:r w:rsidRPr="00DC40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40D2">
        <w:rPr>
          <w:rFonts w:ascii="Times New Roman" w:hAnsi="Times New Roman" w:cs="Times New Roman"/>
          <w:sz w:val="28"/>
          <w:szCs w:val="28"/>
        </w:rPr>
        <w:t>аныкаево</w:t>
      </w:r>
      <w:proofErr w:type="spellEnd"/>
      <w:r w:rsidRPr="00DC40D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C40D2" w:rsidRPr="00DC40D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DC40D2" w:rsidRPr="00DC40D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№3 от 16.03.2016 года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>мероприятий по подготовке к безаварийному пропуску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0D2">
        <w:rPr>
          <w:rFonts w:ascii="Times New Roman" w:hAnsi="Times New Roman" w:cs="Times New Roman"/>
          <w:sz w:val="28"/>
          <w:szCs w:val="28"/>
        </w:rPr>
        <w:t xml:space="preserve"> весеннего половодья 2016 года</w:t>
      </w:r>
    </w:p>
    <w:p w:rsidR="00DC40D2" w:rsidRPr="00DC40D2" w:rsidRDefault="00DC40D2" w:rsidP="00DC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9"/>
        <w:gridCol w:w="1695"/>
        <w:gridCol w:w="2701"/>
      </w:tblGrid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противопаводковые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миссии предприятий и организаций, утвердить планы 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</w:rPr>
              <w:t>руководители СПК, фермерских хозяйств,  пред</w:t>
            </w:r>
            <w:r w:rsidRPr="00DC40D2">
              <w:rPr>
                <w:rFonts w:ascii="Times New Roman" w:hAnsi="Times New Roman" w:cs="Times New Roman"/>
              </w:rPr>
              <w:softHyphen/>
              <w:t>приятий, орга</w:t>
            </w:r>
            <w:r w:rsidRPr="00DC40D2">
              <w:rPr>
                <w:rFonts w:ascii="Times New Roman" w:hAnsi="Times New Roman" w:cs="Times New Roman"/>
              </w:rPr>
              <w:softHyphen/>
              <w:t>низаций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лиц за все гидротехнические сооружения, расположенные на соответствующих территориях, в том числе бесхозяйные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Образовать</w:t>
            </w: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 восстановительные бригады, подготовить технику для проведения АСДНР, назначить ответственных лиц за проведение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СПК, </w:t>
            </w:r>
          </w:p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фер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мерских хозяйств, предприя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тий, организа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ций;</w:t>
            </w:r>
          </w:p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Определить населенные пункты, объекты экономики, материальные ценности, которые могут быть затоплены паводковыми водами, разработать план предупредительных и спасательных работ по каждому объекту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</w:t>
            </w:r>
          </w:p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Руководители СПК</w:t>
            </w:r>
          </w:p>
          <w:p w:rsidR="00DC40D2" w:rsidRPr="00DC40D2" w:rsidRDefault="00DC40D2" w:rsidP="00DC40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«Марс»</w:t>
            </w:r>
            <w:proofErr w:type="gram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м.С.Юлаева</w:t>
            </w:r>
            <w:proofErr w:type="spellEnd"/>
          </w:p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состояние напорных сооружений, водосбросов, мостов и других сооружений, при необходимости провести ремонтные 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очистить от снега и наледи водосбросы, кюветы и мостовые пролеты,  к началу поло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водья опорожнить водоемы сезонного регулирования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организаций, 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фермеры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Руководителям ООО «Дема», ООО «Агрофирма Заря» принять меры к недопущению загрязнения водных объектов нефтепродуктами, навозом, остатками минеральных удобрений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всех работников, осуществляющих работы, связанные с пропуском льда и половодья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,  организаций, предприятий, фермеры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школ проводить целенаправленную разъяснительную работу </w:t>
            </w:r>
            <w:proofErr w:type="gram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школьниками о правилах безопасного поведения в период половодья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минования 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обеспечить вывоз материальных ценностей из зон возможного затопления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,  организаций, предприятий, фермеры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начала половодья осуществить ремонт и привести в пригодное для эксплуатации состояние имеющиеся в наличии спасательные и плавающие средства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СПК «Марс»,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им.С.Юлаева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,  организаций, предприятий, фермеры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начала половодья эвакуировать скот из животноводческих помеще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расположенных в районах воз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можного затопления</w:t>
            </w:r>
          </w:p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пред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приятий под контролем 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</w:p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сбору и обобщению материалов по ущербу, нанесенному паводком и предста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вить в администрацию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учения (тренировки) по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теме с членами </w:t>
            </w: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руководителями школ, предприятий и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15 март-</w:t>
            </w: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1 апреля</w:t>
            </w: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Pr="00DC40D2">
              <w:rPr>
                <w:rFonts w:ascii="Times New Roman" w:hAnsi="Times New Roman" w:cs="Times New Roman"/>
                <w:sz w:val="28"/>
                <w:szCs w:val="28"/>
              </w:rPr>
              <w:softHyphen/>
              <w:t>вопаводковая</w:t>
            </w:r>
            <w:proofErr w:type="spellEnd"/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комиссия, глава сельского поселения </w:t>
            </w:r>
          </w:p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0D2" w:rsidRPr="00DC40D2" w:rsidTr="00DC40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Привести в готовность пункты временного размещения граждан из подтапливаемых населенных пунктов, подготовить транспорт для возможной эвакуации из зон затопления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D2" w:rsidRPr="00DC40D2" w:rsidRDefault="00DC40D2" w:rsidP="00DC40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0D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</w:tbl>
    <w:p w:rsidR="00DC40D2" w:rsidRPr="00DC40D2" w:rsidRDefault="00DC40D2" w:rsidP="00DC40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0D2" w:rsidRPr="00DC40D2" w:rsidRDefault="00DC40D2" w:rsidP="00DC4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DDC" w:rsidRDefault="008F7DDC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Default="006D20E3" w:rsidP="00DC40D2">
      <w:pPr>
        <w:spacing w:line="240" w:lineRule="auto"/>
        <w:rPr>
          <w:rFonts w:ascii="Times New Roman" w:hAnsi="Times New Roman" w:cs="Times New Roman"/>
        </w:rPr>
      </w:pPr>
    </w:p>
    <w:p w:rsidR="006D20E3" w:rsidRPr="00DC40D2" w:rsidRDefault="006D20E3" w:rsidP="00DC40D2">
      <w:pPr>
        <w:spacing w:line="240" w:lineRule="auto"/>
        <w:rPr>
          <w:rFonts w:ascii="Times New Roman" w:hAnsi="Times New Roman" w:cs="Times New Roman"/>
        </w:rPr>
      </w:pPr>
    </w:p>
    <w:sectPr w:rsidR="006D20E3" w:rsidRPr="00DC40D2" w:rsidSect="004E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2FC"/>
    <w:multiLevelType w:val="hybridMultilevel"/>
    <w:tmpl w:val="90CC49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5883"/>
    <w:multiLevelType w:val="hybridMultilevel"/>
    <w:tmpl w:val="143EDCC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0D2"/>
    <w:rsid w:val="004E5687"/>
    <w:rsid w:val="006D20E3"/>
    <w:rsid w:val="008F7DDC"/>
    <w:rsid w:val="00D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87"/>
  </w:style>
  <w:style w:type="paragraph" w:styleId="1">
    <w:name w:val="heading 1"/>
    <w:aliases w:val="Знак"/>
    <w:basedOn w:val="a"/>
    <w:next w:val="a"/>
    <w:link w:val="10"/>
    <w:qFormat/>
    <w:rsid w:val="00DC4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0D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DC4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C40D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C40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1158</Words>
  <Characters>6603</Characters>
  <Application>Microsoft Office Word</Application>
  <DocSecurity>0</DocSecurity>
  <Lines>55</Lines>
  <Paragraphs>15</Paragraphs>
  <ScaleCrop>false</ScaleCrop>
  <Company>Grizli777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2016-03-30T10:48:00Z</cp:lastPrinted>
  <dcterms:created xsi:type="dcterms:W3CDTF">2016-03-22T08:38:00Z</dcterms:created>
  <dcterms:modified xsi:type="dcterms:W3CDTF">2016-03-30T10:50:00Z</dcterms:modified>
</cp:coreProperties>
</file>